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CF0D3" w14:textId="77777777" w:rsidR="00AF06BC" w:rsidRPr="004A082E" w:rsidRDefault="00AF06BC" w:rsidP="00F93493">
      <w:pPr>
        <w:tabs>
          <w:tab w:val="left" w:pos="285"/>
        </w:tabs>
        <w:spacing w:after="120" w:line="240" w:lineRule="auto"/>
        <w:rPr>
          <w:rFonts w:cs="Arial"/>
          <w:b/>
          <w:bCs/>
          <w:sz w:val="28"/>
          <w:szCs w:val="28"/>
        </w:rPr>
      </w:pPr>
      <w:r w:rsidRPr="004A082E">
        <w:rPr>
          <w:rFonts w:cs="Arial"/>
          <w:b/>
          <w:bCs/>
          <w:sz w:val="28"/>
          <w:szCs w:val="28"/>
        </w:rPr>
        <w:t>Dopravní podnik města Pardubic a.s.</w:t>
      </w:r>
    </w:p>
    <w:p w14:paraId="01AF747F" w14:textId="77777777" w:rsidR="00AF06BC" w:rsidRPr="004A082E" w:rsidRDefault="00AF06BC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se sídlem Pardubice, Teplého 2141, PSČ 532 20</w:t>
      </w:r>
      <w:r w:rsidR="00250493" w:rsidRPr="004A082E">
        <w:rPr>
          <w:rFonts w:cs="Arial"/>
          <w:sz w:val="22"/>
          <w:szCs w:val="22"/>
        </w:rPr>
        <w:t>,</w:t>
      </w:r>
    </w:p>
    <w:p w14:paraId="4314D533" w14:textId="77777777" w:rsidR="00AF06BC" w:rsidRPr="004A082E" w:rsidRDefault="00AF06BC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IČ: 63217066, DIČ: CZ63217066</w:t>
      </w:r>
      <w:r w:rsidR="00250493" w:rsidRPr="004A082E">
        <w:rPr>
          <w:rFonts w:cs="Arial"/>
          <w:sz w:val="22"/>
          <w:szCs w:val="22"/>
        </w:rPr>
        <w:t>,</w:t>
      </w:r>
    </w:p>
    <w:p w14:paraId="1143CDB0" w14:textId="77777777" w:rsidR="00AF06BC" w:rsidRPr="004A082E" w:rsidRDefault="0095052F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jedn</w:t>
      </w:r>
      <w:r w:rsidR="00250493" w:rsidRPr="004A082E">
        <w:rPr>
          <w:rFonts w:cs="Arial"/>
          <w:sz w:val="22"/>
          <w:szCs w:val="22"/>
        </w:rPr>
        <w:t>ající</w:t>
      </w:r>
      <w:r w:rsidR="00AF06BC" w:rsidRPr="004A082E">
        <w:rPr>
          <w:rFonts w:cs="Arial"/>
          <w:sz w:val="22"/>
          <w:szCs w:val="22"/>
        </w:rPr>
        <w:t xml:space="preserve"> </w:t>
      </w:r>
      <w:r w:rsidR="00250493" w:rsidRPr="004A082E">
        <w:rPr>
          <w:rFonts w:cs="Arial"/>
          <w:sz w:val="22"/>
          <w:szCs w:val="22"/>
        </w:rPr>
        <w:t>Ing.</w:t>
      </w:r>
      <w:r w:rsidR="006927BE" w:rsidRPr="004A082E">
        <w:rPr>
          <w:rFonts w:cs="Arial"/>
          <w:sz w:val="22"/>
          <w:szCs w:val="22"/>
        </w:rPr>
        <w:t xml:space="preserve"> </w:t>
      </w:r>
      <w:r w:rsidR="00A731EC">
        <w:rPr>
          <w:rFonts w:cs="Arial"/>
          <w:sz w:val="22"/>
          <w:szCs w:val="22"/>
        </w:rPr>
        <w:t>Tomášem Pelikánem,</w:t>
      </w:r>
      <w:r w:rsidR="00AF06BC" w:rsidRPr="004A082E">
        <w:rPr>
          <w:rFonts w:cs="Arial"/>
          <w:sz w:val="22"/>
          <w:szCs w:val="22"/>
        </w:rPr>
        <w:t xml:space="preserve"> </w:t>
      </w:r>
      <w:r w:rsidR="00A731EC">
        <w:rPr>
          <w:rFonts w:cs="Arial"/>
          <w:sz w:val="22"/>
          <w:szCs w:val="22"/>
        </w:rPr>
        <w:t>místo</w:t>
      </w:r>
      <w:r w:rsidR="00AF06BC" w:rsidRPr="004A082E">
        <w:rPr>
          <w:rFonts w:cs="Arial"/>
          <w:sz w:val="22"/>
          <w:szCs w:val="22"/>
        </w:rPr>
        <w:t>předsedou představenstva</w:t>
      </w:r>
      <w:r w:rsidR="00250493" w:rsidRPr="004A082E">
        <w:rPr>
          <w:rFonts w:cs="Arial"/>
          <w:sz w:val="22"/>
          <w:szCs w:val="22"/>
        </w:rPr>
        <w:t xml:space="preserve"> společnosti,</w:t>
      </w:r>
    </w:p>
    <w:p w14:paraId="7136A057" w14:textId="77777777" w:rsidR="00AF06BC" w:rsidRPr="004A082E" w:rsidRDefault="00AF06BC" w:rsidP="00250493">
      <w:pPr>
        <w:pStyle w:val="Zkladntextodsazen1"/>
        <w:ind w:left="0"/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 xml:space="preserve">zapsaná v obchodním rejstříku vedeném </w:t>
      </w:r>
      <w:r w:rsidR="0095052F" w:rsidRPr="004A082E">
        <w:rPr>
          <w:rFonts w:cs="Arial"/>
          <w:sz w:val="22"/>
          <w:szCs w:val="22"/>
        </w:rPr>
        <w:t>Krajským soudem v</w:t>
      </w:r>
      <w:r w:rsidRPr="004A082E">
        <w:rPr>
          <w:rFonts w:cs="Arial"/>
          <w:sz w:val="22"/>
          <w:szCs w:val="22"/>
        </w:rPr>
        <w:t> Hradci Králové</w:t>
      </w:r>
      <w:r w:rsidR="0095052F" w:rsidRPr="004A082E">
        <w:rPr>
          <w:rFonts w:cs="Arial"/>
          <w:sz w:val="22"/>
          <w:szCs w:val="22"/>
        </w:rPr>
        <w:t>, pobočkou Pardubice,</w:t>
      </w:r>
      <w:r w:rsidRPr="004A082E">
        <w:rPr>
          <w:rFonts w:cs="Arial"/>
          <w:sz w:val="22"/>
          <w:szCs w:val="22"/>
        </w:rPr>
        <w:t xml:space="preserve"> oddíl B, vložka 1241</w:t>
      </w:r>
      <w:r w:rsidR="00250493" w:rsidRPr="004A082E">
        <w:rPr>
          <w:rFonts w:cs="Arial"/>
          <w:sz w:val="22"/>
          <w:szCs w:val="22"/>
        </w:rPr>
        <w:t>,</w:t>
      </w:r>
    </w:p>
    <w:p w14:paraId="57B22DC7" w14:textId="77777777" w:rsidR="00AF06BC" w:rsidRPr="004A082E" w:rsidRDefault="00AF06BC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bankovní spojení: Komerční banka, a.s., pobočka Pardubice</w:t>
      </w:r>
      <w:r w:rsidR="00250493" w:rsidRPr="004A082E">
        <w:rPr>
          <w:rFonts w:cs="Arial"/>
          <w:sz w:val="22"/>
          <w:szCs w:val="22"/>
        </w:rPr>
        <w:t xml:space="preserve">, </w:t>
      </w:r>
      <w:proofErr w:type="spellStart"/>
      <w:proofErr w:type="gramStart"/>
      <w:r w:rsidRPr="004A082E">
        <w:rPr>
          <w:rFonts w:cs="Arial"/>
          <w:sz w:val="22"/>
          <w:szCs w:val="22"/>
        </w:rPr>
        <w:t>č.ú</w:t>
      </w:r>
      <w:proofErr w:type="spellEnd"/>
      <w:r w:rsidRPr="004A082E">
        <w:rPr>
          <w:rFonts w:cs="Arial"/>
          <w:sz w:val="22"/>
          <w:szCs w:val="22"/>
        </w:rPr>
        <w:t>. 19</w:t>
      </w:r>
      <w:proofErr w:type="gramEnd"/>
      <w:r w:rsidRPr="004A082E">
        <w:rPr>
          <w:rFonts w:cs="Arial"/>
          <w:sz w:val="22"/>
          <w:szCs w:val="22"/>
        </w:rPr>
        <w:t>-2372930267/0100</w:t>
      </w:r>
    </w:p>
    <w:p w14:paraId="69931504" w14:textId="77777777" w:rsidR="00AF06BC" w:rsidRPr="004A082E" w:rsidRDefault="008053BE" w:rsidP="00250493">
      <w:pPr>
        <w:tabs>
          <w:tab w:val="left" w:pos="285"/>
        </w:tabs>
        <w:jc w:val="both"/>
        <w:rPr>
          <w:rFonts w:cs="Arial"/>
        </w:rPr>
      </w:pPr>
      <w:r w:rsidRPr="004A082E">
        <w:rPr>
          <w:rFonts w:cs="Arial"/>
        </w:rPr>
        <w:t xml:space="preserve">na straně </w:t>
      </w:r>
      <w:r w:rsidR="00250493" w:rsidRPr="004A082E">
        <w:rPr>
          <w:rFonts w:cs="Arial"/>
        </w:rPr>
        <w:t>objednatel</w:t>
      </w:r>
      <w:r w:rsidRPr="004A082E">
        <w:rPr>
          <w:rFonts w:cs="Arial"/>
        </w:rPr>
        <w:t>e</w:t>
      </w:r>
    </w:p>
    <w:p w14:paraId="4A9A1F9B" w14:textId="77777777" w:rsidR="00AF06BC" w:rsidRPr="004A082E" w:rsidRDefault="00AF06BC" w:rsidP="00250493">
      <w:pPr>
        <w:rPr>
          <w:rFonts w:cs="Arial"/>
        </w:rPr>
      </w:pPr>
      <w:r w:rsidRPr="004A082E">
        <w:rPr>
          <w:rFonts w:cs="Arial"/>
        </w:rPr>
        <w:t>a</w:t>
      </w:r>
    </w:p>
    <w:p w14:paraId="15BB5F65" w14:textId="77777777" w:rsidR="008053BE" w:rsidRPr="004A082E" w:rsidRDefault="00B6701A" w:rsidP="008053BE">
      <w:pPr>
        <w:tabs>
          <w:tab w:val="left" w:pos="285"/>
          <w:tab w:val="left" w:pos="708"/>
          <w:tab w:val="left" w:pos="1416"/>
          <w:tab w:val="left" w:pos="2124"/>
          <w:tab w:val="left" w:pos="8385"/>
        </w:tabs>
        <w:spacing w:after="0"/>
        <w:jc w:val="both"/>
        <w:rPr>
          <w:rFonts w:cs="Arial"/>
        </w:rPr>
      </w:pPr>
      <w:r w:rsidRPr="00B6701A">
        <w:rPr>
          <w:rFonts w:cs="Arial"/>
          <w:highlight w:val="lightGray"/>
        </w:rPr>
        <w:t>BUDE DOPLNĚNO</w:t>
      </w:r>
    </w:p>
    <w:p w14:paraId="50475040" w14:textId="77777777" w:rsidR="00AF06BC" w:rsidRPr="004A082E" w:rsidRDefault="008053BE" w:rsidP="008053BE">
      <w:pPr>
        <w:tabs>
          <w:tab w:val="left" w:pos="285"/>
          <w:tab w:val="left" w:pos="708"/>
          <w:tab w:val="left" w:pos="1416"/>
          <w:tab w:val="left" w:pos="2124"/>
          <w:tab w:val="left" w:pos="8385"/>
        </w:tabs>
        <w:spacing w:after="0"/>
        <w:jc w:val="both"/>
        <w:rPr>
          <w:rFonts w:cs="Arial"/>
        </w:rPr>
      </w:pPr>
      <w:r w:rsidRPr="004A082E">
        <w:rPr>
          <w:rFonts w:cs="Arial"/>
        </w:rPr>
        <w:t>na straně poskytovatele</w:t>
      </w:r>
    </w:p>
    <w:p w14:paraId="5ADE87AE" w14:textId="77777777" w:rsidR="008053BE" w:rsidRPr="004A082E" w:rsidRDefault="008053BE" w:rsidP="008053BE">
      <w:pPr>
        <w:tabs>
          <w:tab w:val="left" w:pos="285"/>
          <w:tab w:val="left" w:pos="708"/>
          <w:tab w:val="left" w:pos="1416"/>
          <w:tab w:val="left" w:pos="2124"/>
          <w:tab w:val="left" w:pos="8385"/>
        </w:tabs>
        <w:spacing w:after="0"/>
        <w:jc w:val="both"/>
        <w:rPr>
          <w:rFonts w:cs="Arial"/>
        </w:rPr>
      </w:pPr>
    </w:p>
    <w:p w14:paraId="260815A6" w14:textId="77777777" w:rsidR="003F5D6A" w:rsidRPr="004A082E" w:rsidRDefault="00AA760B" w:rsidP="003F5D6A">
      <w:pPr>
        <w:rPr>
          <w:rFonts w:cs="Arial"/>
        </w:rPr>
      </w:pPr>
      <w:r>
        <w:rPr>
          <w:rFonts w:cs="Arial"/>
        </w:rPr>
        <w:t xml:space="preserve"> uzavírají </w:t>
      </w:r>
      <w:r w:rsidR="009B5B51" w:rsidRPr="004A082E">
        <w:rPr>
          <w:rFonts w:cs="Arial"/>
        </w:rPr>
        <w:t>tuto</w:t>
      </w:r>
    </w:p>
    <w:p w14:paraId="1F334950" w14:textId="77777777" w:rsidR="009B5B51" w:rsidRPr="004A082E" w:rsidRDefault="009B5B51" w:rsidP="009B5B51">
      <w:pPr>
        <w:spacing w:after="0"/>
        <w:jc w:val="center"/>
        <w:rPr>
          <w:b/>
          <w:sz w:val="28"/>
          <w:szCs w:val="28"/>
        </w:rPr>
      </w:pPr>
      <w:r w:rsidRPr="004A082E">
        <w:rPr>
          <w:b/>
          <w:sz w:val="28"/>
          <w:szCs w:val="28"/>
        </w:rPr>
        <w:t xml:space="preserve">Smlouvu o provádění úklidových prací </w:t>
      </w:r>
    </w:p>
    <w:p w14:paraId="0D904AE5" w14:textId="77777777" w:rsidR="003F5D6A" w:rsidRPr="004A082E" w:rsidRDefault="007E3299" w:rsidP="00CC0E68">
      <w:pPr>
        <w:pStyle w:val="Nadpis1"/>
        <w:rPr>
          <w:u w:val="single"/>
        </w:rPr>
      </w:pPr>
      <w:r w:rsidRPr="004A082E">
        <w:t xml:space="preserve">       </w:t>
      </w:r>
      <w:r w:rsidR="009B5B51" w:rsidRPr="00CC0E68">
        <w:t>Předmět</w:t>
      </w:r>
      <w:r w:rsidR="000E006F">
        <w:t xml:space="preserve"> </w:t>
      </w:r>
      <w:r w:rsidR="009B5B51" w:rsidRPr="00CC0E68">
        <w:t>smlouvy</w:t>
      </w:r>
    </w:p>
    <w:p w14:paraId="7395FBF2" w14:textId="77777777" w:rsidR="00F3361B" w:rsidRPr="004A082E" w:rsidRDefault="00F3361B" w:rsidP="007E3299">
      <w:pPr>
        <w:pStyle w:val="slovanodstavec"/>
        <w:spacing w:after="120" w:line="240" w:lineRule="auto"/>
        <w:ind w:hanging="357"/>
        <w:jc w:val="both"/>
      </w:pPr>
      <w:r w:rsidRPr="004A082E">
        <w:t xml:space="preserve">Poskytovatel se zavazuje </w:t>
      </w:r>
      <w:r w:rsidR="00B52EA9" w:rsidRPr="004A082E">
        <w:t>provádět</w:t>
      </w:r>
      <w:r w:rsidRPr="004A082E">
        <w:t xml:space="preserve"> pro objednatele</w:t>
      </w:r>
      <w:r w:rsidR="00BA5352" w:rsidRPr="004A082E">
        <w:t xml:space="preserve"> </w:t>
      </w:r>
      <w:r w:rsidR="00666C40" w:rsidRPr="004A082E">
        <w:t xml:space="preserve">za stanovených podmínek </w:t>
      </w:r>
      <w:r w:rsidR="00BA5352" w:rsidRPr="004A082E">
        <w:t>na vlastní náklady a vlastní odpovědnost</w:t>
      </w:r>
      <w:r w:rsidRPr="004A082E">
        <w:t>:</w:t>
      </w:r>
    </w:p>
    <w:p w14:paraId="5BEF5B10" w14:textId="77777777" w:rsidR="00F3361B" w:rsidRPr="004A082E" w:rsidRDefault="00F3361B" w:rsidP="00EC0A6E">
      <w:pPr>
        <w:pStyle w:val="psmennodstavec"/>
      </w:pPr>
      <w:r w:rsidRPr="004A082E">
        <w:t>úklid autobusů a trolejbusů</w:t>
      </w:r>
      <w:r w:rsidR="00E0037A" w:rsidRPr="004A082E">
        <w:t>,</w:t>
      </w:r>
    </w:p>
    <w:p w14:paraId="0885613D" w14:textId="77777777" w:rsidR="00F3361B" w:rsidRPr="004A082E" w:rsidRDefault="001366A8" w:rsidP="00EC0A6E">
      <w:pPr>
        <w:pStyle w:val="psmennodstavec"/>
      </w:pPr>
      <w:r w:rsidRPr="004A082E">
        <w:t>úklid prostor, v nichž objednatel vykonává svoji činnost</w:t>
      </w:r>
      <w:r w:rsidR="00666C40" w:rsidRPr="004A082E">
        <w:t>.</w:t>
      </w:r>
    </w:p>
    <w:p w14:paraId="7FF00E43" w14:textId="77777777" w:rsidR="001366A8" w:rsidRPr="004A082E" w:rsidRDefault="001366A8" w:rsidP="007E3299">
      <w:pPr>
        <w:pStyle w:val="slovanodstavec"/>
        <w:spacing w:after="120" w:line="240" w:lineRule="auto"/>
        <w:ind w:hanging="357"/>
        <w:jc w:val="both"/>
      </w:pPr>
      <w:r w:rsidRPr="004A082E">
        <w:t>Objednatel se zavazuje zaplatit poskytovateli za provedené práce sjednanou cenu.</w:t>
      </w:r>
    </w:p>
    <w:p w14:paraId="37602DE1" w14:textId="77777777" w:rsidR="002611C1" w:rsidRPr="004A082E" w:rsidRDefault="002611C1" w:rsidP="00CC0E68">
      <w:pPr>
        <w:pStyle w:val="Nadpis1"/>
      </w:pPr>
      <w:r w:rsidRPr="00CC0E68">
        <w:t>Podmínky</w:t>
      </w:r>
      <w:r w:rsidRPr="004A082E">
        <w:t xml:space="preserve"> prováděných prací</w:t>
      </w:r>
    </w:p>
    <w:p w14:paraId="7FCCEF38" w14:textId="77777777" w:rsidR="002611C1" w:rsidRPr="004A082E" w:rsidRDefault="002611C1" w:rsidP="001A4971">
      <w:pPr>
        <w:pStyle w:val="slovanodstavec"/>
        <w:numPr>
          <w:ilvl w:val="1"/>
          <w:numId w:val="32"/>
        </w:numPr>
        <w:spacing w:after="120" w:line="240" w:lineRule="auto"/>
        <w:jc w:val="both"/>
      </w:pPr>
      <w:r w:rsidRPr="004A082E">
        <w:t xml:space="preserve">Podmínky pro úklid autobusů a trolejbusů, zejména pokud jde o rozsah, četnost, časový harmonogram a místo </w:t>
      </w:r>
      <w:r w:rsidR="00666C40" w:rsidRPr="004A082E">
        <w:t>provádění úklidů jsou specifikovány v příloze č. 1.</w:t>
      </w:r>
    </w:p>
    <w:p w14:paraId="7402396B" w14:textId="77777777" w:rsidR="00666C40" w:rsidRPr="004A082E" w:rsidRDefault="00666C40" w:rsidP="007E3299">
      <w:pPr>
        <w:pStyle w:val="slovanodstavec"/>
        <w:spacing w:after="120" w:line="240" w:lineRule="auto"/>
        <w:ind w:left="714" w:hanging="357"/>
        <w:jc w:val="both"/>
      </w:pPr>
      <w:r w:rsidRPr="004A082E">
        <w:t>Podmínky pro úklid prostor objednatele, v nichž vykonává svoji činnost, zejména pokud jde o vymezení uklízených prostor, rozsah a četnost úklidu a požadovanou dobu provádění úklidu jsou specifikovány v příloze č. 2.</w:t>
      </w:r>
    </w:p>
    <w:p w14:paraId="1461A44D" w14:textId="77777777" w:rsidR="00B52EA9" w:rsidRPr="004A082E" w:rsidRDefault="00B52EA9" w:rsidP="00CC0E68">
      <w:pPr>
        <w:pStyle w:val="Nadpis1"/>
      </w:pPr>
      <w:r w:rsidRPr="00CC0E68">
        <w:t>Cena</w:t>
      </w:r>
      <w:r w:rsidRPr="004A082E">
        <w:t xml:space="preserve"> za sjednané plnění</w:t>
      </w:r>
    </w:p>
    <w:p w14:paraId="00E8DD24" w14:textId="77777777" w:rsidR="00B52EA9" w:rsidRPr="004A082E" w:rsidRDefault="00B52EA9" w:rsidP="001A4971">
      <w:pPr>
        <w:pStyle w:val="slovanodstavec"/>
        <w:numPr>
          <w:ilvl w:val="1"/>
          <w:numId w:val="33"/>
        </w:numPr>
        <w:spacing w:after="120" w:line="240" w:lineRule="auto"/>
        <w:jc w:val="both"/>
      </w:pPr>
      <w:r w:rsidRPr="004A082E">
        <w:t xml:space="preserve">Za </w:t>
      </w:r>
      <w:r w:rsidR="00441696" w:rsidRPr="004A082E">
        <w:t>provedení úklidových prací</w:t>
      </w:r>
      <w:r w:rsidRPr="004A082E">
        <w:t xml:space="preserve"> specifikovaných v příloze č. 1 se objednatel zavazuje zaplatit podle skutečně provedených prací:</w:t>
      </w:r>
    </w:p>
    <w:p w14:paraId="00786647" w14:textId="77777777" w:rsidR="00B52EA9" w:rsidRDefault="00B52EA9" w:rsidP="00CC0E68">
      <w:pPr>
        <w:pStyle w:val="psmennodstavec"/>
      </w:pPr>
      <w:proofErr w:type="gramStart"/>
      <w:r w:rsidRPr="004A082E">
        <w:t>částku</w:t>
      </w:r>
      <w:proofErr w:type="gramEnd"/>
      <w:r w:rsidRPr="004A082E">
        <w:t xml:space="preserve"> </w:t>
      </w:r>
      <w:r w:rsidR="00B6701A" w:rsidRPr="00B6701A">
        <w:rPr>
          <w:highlight w:val="lightGray"/>
        </w:rPr>
        <w:t>BUDE DOPLNĚNO</w:t>
      </w:r>
      <w:r w:rsidRPr="004A082E">
        <w:t xml:space="preserve"> Kč za </w:t>
      </w:r>
      <w:r w:rsidR="009F4BFB">
        <w:t xml:space="preserve">běžný </w:t>
      </w:r>
      <w:r w:rsidR="00C05B53" w:rsidRPr="004A082E">
        <w:t>denní</w:t>
      </w:r>
      <w:r w:rsidRPr="004A082E">
        <w:t xml:space="preserve"> úklid </w:t>
      </w:r>
      <w:r w:rsidR="006A0ED2">
        <w:t xml:space="preserve">jednoho </w:t>
      </w:r>
      <w:proofErr w:type="gramStart"/>
      <w:r w:rsidRPr="004A082E">
        <w:t>vozidla</w:t>
      </w:r>
      <w:r w:rsidR="009F4BFB">
        <w:t>,</w:t>
      </w:r>
      <w:proofErr w:type="gramEnd"/>
    </w:p>
    <w:p w14:paraId="25F86E1D" w14:textId="77777777" w:rsidR="009F4BFB" w:rsidRPr="004A082E" w:rsidRDefault="009F4BFB" w:rsidP="00CC0E68">
      <w:pPr>
        <w:pStyle w:val="psmennodstavec"/>
      </w:pPr>
      <w:r w:rsidRPr="004A082E">
        <w:t xml:space="preserve">částku </w:t>
      </w:r>
      <w:r w:rsidRPr="00B6701A">
        <w:rPr>
          <w:highlight w:val="lightGray"/>
        </w:rPr>
        <w:t>BUDE DOPLNĚNO</w:t>
      </w:r>
      <w:r w:rsidRPr="004A082E">
        <w:t xml:space="preserve"> Kč za </w:t>
      </w:r>
      <w:r>
        <w:t xml:space="preserve">rozšířený denní </w:t>
      </w:r>
      <w:r w:rsidRPr="004A082E">
        <w:t>úklid</w:t>
      </w:r>
      <w:r w:rsidR="006A0ED2">
        <w:t xml:space="preserve"> jednoho</w:t>
      </w:r>
      <w:r w:rsidRPr="004A082E">
        <w:t xml:space="preserve"> vozidla</w:t>
      </w:r>
      <w:r>
        <w:t>,</w:t>
      </w:r>
    </w:p>
    <w:p w14:paraId="46A515FA" w14:textId="77777777" w:rsidR="00B52EA9" w:rsidRPr="004A082E" w:rsidRDefault="00B52EA9" w:rsidP="00CC0E68">
      <w:pPr>
        <w:pStyle w:val="psmennodstavec"/>
      </w:pPr>
      <w:r w:rsidRPr="004A082E">
        <w:t xml:space="preserve">částku </w:t>
      </w:r>
      <w:r w:rsidR="00B6701A" w:rsidRPr="00B6701A">
        <w:rPr>
          <w:highlight w:val="lightGray"/>
        </w:rPr>
        <w:t>BUDE DOPLNĚNO</w:t>
      </w:r>
      <w:r w:rsidRPr="004A082E">
        <w:t xml:space="preserve"> Kč za velký úklid </w:t>
      </w:r>
      <w:r w:rsidR="006A0ED2">
        <w:t xml:space="preserve">jednoho </w:t>
      </w:r>
      <w:r w:rsidRPr="004A082E">
        <w:t>vozidla</w:t>
      </w:r>
      <w:r w:rsidR="009F4BFB">
        <w:t>,</w:t>
      </w:r>
    </w:p>
    <w:p w14:paraId="4648F54B" w14:textId="77777777" w:rsidR="00B52EA9" w:rsidRDefault="00B52EA9" w:rsidP="00CC0E68">
      <w:pPr>
        <w:pStyle w:val="psmennodstavec"/>
      </w:pPr>
      <w:proofErr w:type="gramStart"/>
      <w:r w:rsidRPr="004A082E">
        <w:t>částku</w:t>
      </w:r>
      <w:proofErr w:type="gramEnd"/>
      <w:r w:rsidRPr="004A082E">
        <w:t xml:space="preserve"> </w:t>
      </w:r>
      <w:r w:rsidR="00B6701A" w:rsidRPr="00B6701A">
        <w:rPr>
          <w:highlight w:val="lightGray"/>
        </w:rPr>
        <w:t>BUDE DOPLNĚNO</w:t>
      </w:r>
      <w:r w:rsidRPr="004A082E">
        <w:t xml:space="preserve"> Kč za úklid </w:t>
      </w:r>
      <w:r w:rsidR="006A0ED2">
        <w:t xml:space="preserve">jednoho </w:t>
      </w:r>
      <w:r w:rsidRPr="004A082E">
        <w:t xml:space="preserve">vozidla po </w:t>
      </w:r>
      <w:proofErr w:type="gramStart"/>
      <w:r w:rsidRPr="004A082E">
        <w:t>opravě</w:t>
      </w:r>
      <w:r w:rsidR="009F4BFB">
        <w:t>,</w:t>
      </w:r>
      <w:proofErr w:type="gramEnd"/>
    </w:p>
    <w:p w14:paraId="353A69E1" w14:textId="77777777" w:rsidR="00FE6D8C" w:rsidRDefault="00B52EA9" w:rsidP="00CC0E68">
      <w:pPr>
        <w:pStyle w:val="psmennodstavec"/>
      </w:pPr>
      <w:proofErr w:type="gramStart"/>
      <w:r w:rsidRPr="004A082E">
        <w:t>částku</w:t>
      </w:r>
      <w:proofErr w:type="gramEnd"/>
      <w:r w:rsidRPr="004A082E">
        <w:t xml:space="preserve"> </w:t>
      </w:r>
      <w:r w:rsidR="00B6701A" w:rsidRPr="00B6701A">
        <w:rPr>
          <w:highlight w:val="lightGray"/>
        </w:rPr>
        <w:t>BUDE DOPLNĚNO</w:t>
      </w:r>
      <w:r w:rsidRPr="004A082E">
        <w:t xml:space="preserve"> Kč za vyčistění polstrování sedaček v jednom </w:t>
      </w:r>
      <w:proofErr w:type="gramStart"/>
      <w:r w:rsidRPr="004A082E">
        <w:t>vozidle</w:t>
      </w:r>
      <w:r w:rsidR="00FE6D8C">
        <w:t>,</w:t>
      </w:r>
      <w:proofErr w:type="gramEnd"/>
    </w:p>
    <w:p w14:paraId="77F71BC1" w14:textId="388C63F5" w:rsidR="006A0ED2" w:rsidRDefault="00FE6D8C" w:rsidP="00CC0E68">
      <w:pPr>
        <w:pStyle w:val="psmennodstavec"/>
      </w:pPr>
      <w:r>
        <w:lastRenderedPageBreak/>
        <w:t xml:space="preserve">částku </w:t>
      </w:r>
      <w:r w:rsidRPr="00B6701A">
        <w:rPr>
          <w:highlight w:val="lightGray"/>
        </w:rPr>
        <w:t>BUDE DOPLNĚNO</w:t>
      </w:r>
      <w:r>
        <w:t xml:space="preserve"> Kč za generální úklid jednoho vozidla</w:t>
      </w:r>
      <w:bookmarkStart w:id="0" w:name="_GoBack"/>
      <w:bookmarkEnd w:id="0"/>
      <w:r w:rsidR="006A0ED2">
        <w:t>.</w:t>
      </w:r>
    </w:p>
    <w:p w14:paraId="5DF0AF53" w14:textId="77777777" w:rsidR="00E74F5C" w:rsidRPr="004A082E" w:rsidRDefault="00441696" w:rsidP="003A5CF8">
      <w:pPr>
        <w:pStyle w:val="slovanodstavec"/>
        <w:spacing w:after="80" w:line="240" w:lineRule="auto"/>
        <w:ind w:hanging="357"/>
        <w:jc w:val="both"/>
      </w:pPr>
      <w:r w:rsidRPr="004A082E">
        <w:t>Za prov</w:t>
      </w:r>
      <w:r w:rsidR="00E74F5C" w:rsidRPr="004A082E">
        <w:t xml:space="preserve">ádění </w:t>
      </w:r>
      <w:r w:rsidRPr="004A082E">
        <w:t xml:space="preserve">úklidových prací v rozsahu a specifikaci podle přílohy č. 2 se objednatel </w:t>
      </w:r>
      <w:proofErr w:type="gramStart"/>
      <w:r w:rsidRPr="004A082E">
        <w:t>zavazuje</w:t>
      </w:r>
      <w:proofErr w:type="gramEnd"/>
      <w:r w:rsidR="000E006F">
        <w:t xml:space="preserve"> </w:t>
      </w:r>
      <w:r w:rsidRPr="004A082E">
        <w:t xml:space="preserve">zaplatit částku </w:t>
      </w:r>
      <w:proofErr w:type="gramStart"/>
      <w:r w:rsidR="00B6701A" w:rsidRPr="00B6701A">
        <w:rPr>
          <w:highlight w:val="lightGray"/>
        </w:rPr>
        <w:t>BUDE</w:t>
      </w:r>
      <w:proofErr w:type="gramEnd"/>
      <w:r w:rsidR="00B6701A" w:rsidRPr="00B6701A">
        <w:rPr>
          <w:highlight w:val="lightGray"/>
        </w:rPr>
        <w:t xml:space="preserve"> DOPLNĚNO</w:t>
      </w:r>
      <w:r w:rsidR="00B6701A" w:rsidRPr="00B6701A">
        <w:rPr>
          <w:b/>
        </w:rPr>
        <w:t xml:space="preserve"> </w:t>
      </w:r>
      <w:r w:rsidR="00E74F5C" w:rsidRPr="000E006F">
        <w:t>měsíčně</w:t>
      </w:r>
      <w:r w:rsidRPr="004A082E">
        <w:t xml:space="preserve">. </w:t>
      </w:r>
      <w:r w:rsidR="00DA5C48" w:rsidRPr="004A082E">
        <w:t xml:space="preserve">Tato cena zahrnuje veškeré úklidové práce specifikované v příloze č. 2 v rozsahu </w:t>
      </w:r>
      <w:r w:rsidR="00413D12" w:rsidRPr="004A082E">
        <w:t xml:space="preserve">a četnosti </w:t>
      </w:r>
      <w:r w:rsidR="00DA5C48" w:rsidRPr="004A082E">
        <w:t>uveden</w:t>
      </w:r>
      <w:r w:rsidR="00413D12" w:rsidRPr="004A082E">
        <w:t>ých</w:t>
      </w:r>
      <w:r w:rsidR="00DA5C48" w:rsidRPr="004A082E">
        <w:t xml:space="preserve"> rovněž v této příloze.  </w:t>
      </w:r>
      <w:r w:rsidR="00100215" w:rsidRPr="004A082E">
        <w:t>C</w:t>
      </w:r>
      <w:r w:rsidR="00DA5C48" w:rsidRPr="004A082E">
        <w:t xml:space="preserve">ena je tedy fixní bez ohledu na to, jaké množství úklidových prací dle jednotlivých položek připadá </w:t>
      </w:r>
      <w:r w:rsidR="00100215" w:rsidRPr="004A082E">
        <w:t>podle</w:t>
      </w:r>
      <w:r w:rsidR="00DA5C48" w:rsidRPr="004A082E">
        <w:t xml:space="preserve"> četnosti</w:t>
      </w:r>
      <w:r w:rsidR="00100215" w:rsidRPr="004A082E">
        <w:t xml:space="preserve"> stanovené v příloze č. 2</w:t>
      </w:r>
      <w:r w:rsidR="00DA5C48" w:rsidRPr="004A082E">
        <w:t xml:space="preserve"> na konkrétní měsíc. </w:t>
      </w:r>
      <w:r w:rsidRPr="004A082E">
        <w:t xml:space="preserve">V příloze č. 3 </w:t>
      </w:r>
      <w:r w:rsidR="00E74F5C" w:rsidRPr="004A082E">
        <w:t xml:space="preserve">je uveden orientační rozpis ceny za plnění pro jednotlivé </w:t>
      </w:r>
      <w:r w:rsidR="00D117DC">
        <w:t>prostory</w:t>
      </w:r>
      <w:r w:rsidR="00E74F5C" w:rsidRPr="004A082E">
        <w:t xml:space="preserve"> dle přílohy č. 2. Tento rozpis má pouze orientační význam </w:t>
      </w:r>
      <w:r w:rsidR="006B508E" w:rsidRPr="004A082E">
        <w:t xml:space="preserve">a použije se </w:t>
      </w:r>
      <w:r w:rsidR="00E74F5C" w:rsidRPr="004A082E">
        <w:t>zejména pro účely případných reklamací prováděných prací.</w:t>
      </w:r>
    </w:p>
    <w:p w14:paraId="7582F8DD" w14:textId="77777777" w:rsidR="00336CC1" w:rsidRPr="004A082E" w:rsidRDefault="00336CC1" w:rsidP="003A5CF8">
      <w:pPr>
        <w:pStyle w:val="slovanodstavec"/>
        <w:spacing w:after="80" w:line="240" w:lineRule="auto"/>
        <w:ind w:hanging="357"/>
        <w:jc w:val="both"/>
      </w:pPr>
      <w:r w:rsidRPr="004A082E">
        <w:t xml:space="preserve">Ceny uvedené v odstavci 1 se vztahují k úklidu standardního vozidla o délce cca 12 m (podle typu vozidla). V případě, že jsou úklidové práce prováděny na vozidle o délce 15m, je </w:t>
      </w:r>
      <w:r w:rsidR="00A731EC">
        <w:t>poskytovatel</w:t>
      </w:r>
      <w:r w:rsidRPr="004A082E">
        <w:t xml:space="preserve"> oprávněn navýšit cenu za tyto provedené práce o 25%.</w:t>
      </w:r>
    </w:p>
    <w:p w14:paraId="3C921DD6" w14:textId="77777777" w:rsidR="003953A6" w:rsidRDefault="00E74F5C" w:rsidP="003A5CF8">
      <w:pPr>
        <w:pStyle w:val="slovanodstavec"/>
        <w:spacing w:after="80" w:line="240" w:lineRule="auto"/>
        <w:ind w:hanging="357"/>
        <w:jc w:val="both"/>
      </w:pPr>
      <w:r w:rsidRPr="004A082E">
        <w:t xml:space="preserve">Všechny ceny jsou uvedeny bez daně z přidané hodnoty. </w:t>
      </w:r>
      <w:r w:rsidR="00A731EC">
        <w:t>Poskytovat</w:t>
      </w:r>
      <w:r w:rsidRPr="004A082E">
        <w:t>el je tedy oprávněn navýšit uvedené ceny o daň z přidané hodnoty</w:t>
      </w:r>
      <w:r w:rsidR="00441696" w:rsidRPr="004A082E">
        <w:t xml:space="preserve"> </w:t>
      </w:r>
      <w:r w:rsidRPr="004A082E">
        <w:t>v</w:t>
      </w:r>
      <w:r w:rsidR="006B508E" w:rsidRPr="004A082E">
        <w:t>e</w:t>
      </w:r>
      <w:r w:rsidRPr="004A082E">
        <w:t xml:space="preserve"> výši stanovené </w:t>
      </w:r>
      <w:r w:rsidR="006B508E" w:rsidRPr="004A082E">
        <w:t xml:space="preserve">aktuálně účinným </w:t>
      </w:r>
      <w:r w:rsidRPr="004A082E">
        <w:t>zákonem.</w:t>
      </w:r>
    </w:p>
    <w:p w14:paraId="4C8F75C8" w14:textId="77777777" w:rsidR="009A7694" w:rsidRDefault="00E32EF0" w:rsidP="003A5CF8">
      <w:pPr>
        <w:pStyle w:val="slovanodstavec"/>
        <w:spacing w:after="80" w:line="240" w:lineRule="auto"/>
        <w:ind w:hanging="357"/>
        <w:jc w:val="both"/>
      </w:pPr>
      <w:r w:rsidRPr="004A082E">
        <w:t>Poskytovatel je oprávněn navyšovat cen</w:t>
      </w:r>
      <w:r w:rsidR="00D221DD">
        <w:t>y</w:t>
      </w:r>
      <w:r w:rsidRPr="004A082E">
        <w:t xml:space="preserve"> za úklidové práce specifikované v přílo</w:t>
      </w:r>
      <w:r w:rsidR="000A262B">
        <w:t>hách</w:t>
      </w:r>
      <w:r w:rsidRPr="004A082E">
        <w:t xml:space="preserve"> č.</w:t>
      </w:r>
      <w:r w:rsidR="000A262B">
        <w:t xml:space="preserve"> 1 a</w:t>
      </w:r>
      <w:r w:rsidRPr="004A082E">
        <w:t> 2</w:t>
      </w:r>
      <w:r w:rsidR="0086249A">
        <w:t xml:space="preserve"> kombinovaný</w:t>
      </w:r>
      <w:r w:rsidR="003D5DF0">
        <w:t>m</w:t>
      </w:r>
      <w:r w:rsidR="0086249A">
        <w:t xml:space="preserve"> index</w:t>
      </w:r>
      <w:r w:rsidR="003D5DF0">
        <w:t>em</w:t>
      </w:r>
      <w:r w:rsidR="0086249A">
        <w:t xml:space="preserve"> zahrnující obecnou míru inflace a nárůst minimální mzdy stanovené obecně závaznými právními předpisy. </w:t>
      </w:r>
      <w:r w:rsidR="003D5DF0">
        <w:t>Poskytovatel je oprávněn navýšit cenu vždy v souvislosti s navýšením minimální mzdy nebo nejvýše 1x ročně</w:t>
      </w:r>
      <w:r w:rsidR="0086249A">
        <w:t xml:space="preserve"> </w:t>
      </w:r>
      <w:r w:rsidR="003D5DF0">
        <w:t xml:space="preserve">pro případ, že by minimální mzda nebyla více než jeden rok navyšována. </w:t>
      </w:r>
      <w:r w:rsidRPr="004A082E">
        <w:t xml:space="preserve"> </w:t>
      </w:r>
      <w:r w:rsidR="003D5DF0">
        <w:t>Kombinovaný index se vypočítá podle následujícího vzorce</w:t>
      </w:r>
      <w:r w:rsidR="008D076C">
        <w:t xml:space="preserve">:  </w:t>
      </w:r>
      <m:oMath>
        <m:r>
          <w:rPr>
            <w:rFonts w:ascii="Cambria Math" w:hAnsi="Cambria Math"/>
          </w:rPr>
          <m:t>i=0,25∙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BI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BI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+0,75∙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func>
              </m:sub>
            </m:sSub>
          </m:den>
        </m:f>
      </m:oMath>
      <w:r w:rsidR="008D076C">
        <w:t xml:space="preserve">, kde </w:t>
      </w:r>
    </w:p>
    <w:p w14:paraId="36A647BC" w14:textId="77777777" w:rsidR="003D5DF0" w:rsidRDefault="009A7694" w:rsidP="009A7694">
      <w:pPr>
        <w:pStyle w:val="Odstavecseseznamem"/>
        <w:numPr>
          <w:ilvl w:val="0"/>
          <w:numId w:val="30"/>
        </w:numPr>
      </w:pPr>
      <w:r>
        <w:t>BI je bazický index spotřebitelských cen k měsíci, k němuž je prováděna indexace</w:t>
      </w:r>
    </w:p>
    <w:p w14:paraId="241AB51D" w14:textId="77777777" w:rsidR="009A7694" w:rsidRDefault="009A7694" w:rsidP="009A7694">
      <w:pPr>
        <w:pStyle w:val="Odstavecseseznamem"/>
        <w:numPr>
          <w:ilvl w:val="0"/>
          <w:numId w:val="30"/>
        </w:numPr>
      </w:pPr>
      <w:r>
        <w:t>BI</w:t>
      </w:r>
      <w:r>
        <w:rPr>
          <w:vertAlign w:val="subscript"/>
        </w:rPr>
        <w:t>0</w:t>
      </w:r>
      <w:r>
        <w:t xml:space="preserve"> je bazický index spotřebitelských cen k říjnu 20</w:t>
      </w:r>
      <w:r w:rsidR="00515D6C">
        <w:t>20</w:t>
      </w:r>
    </w:p>
    <w:p w14:paraId="2FA2EDC2" w14:textId="77777777" w:rsidR="009A7694" w:rsidRDefault="009A7694" w:rsidP="009A7694">
      <w:pPr>
        <w:pStyle w:val="Odstavecseseznamem"/>
        <w:numPr>
          <w:ilvl w:val="0"/>
          <w:numId w:val="30"/>
        </w:numPr>
      </w:pPr>
      <w:proofErr w:type="spellStart"/>
      <w:r>
        <w:t>M</w:t>
      </w:r>
      <w:r>
        <w:rPr>
          <w:vertAlign w:val="subscript"/>
        </w:rPr>
        <w:t>min</w:t>
      </w:r>
      <w:proofErr w:type="spellEnd"/>
      <w:r>
        <w:rPr>
          <w:vertAlign w:val="subscript"/>
        </w:rPr>
        <w:t xml:space="preserve"> </w:t>
      </w:r>
      <w:r>
        <w:t>je výše minimální mzdy k měsíci, k němuž je prováděna indexace</w:t>
      </w:r>
    </w:p>
    <w:p w14:paraId="1887E540" w14:textId="77777777" w:rsidR="009A7694" w:rsidRDefault="009A7694" w:rsidP="009A7694">
      <w:pPr>
        <w:pStyle w:val="Odstavecseseznamem"/>
        <w:numPr>
          <w:ilvl w:val="0"/>
          <w:numId w:val="30"/>
        </w:numPr>
      </w:pPr>
      <w:proofErr w:type="spellStart"/>
      <w:r>
        <w:t>M</w:t>
      </w:r>
      <w:r>
        <w:rPr>
          <w:vertAlign w:val="subscript"/>
        </w:rPr>
        <w:t>min</w:t>
      </w:r>
      <w:proofErr w:type="spellEnd"/>
      <w:r>
        <w:rPr>
          <w:vertAlign w:val="subscript"/>
        </w:rPr>
        <w:t xml:space="preserve"> 0</w:t>
      </w:r>
      <w:r>
        <w:t xml:space="preserve"> je výše minimální mzdy v říjnu 20</w:t>
      </w:r>
      <w:r w:rsidR="00515D6C">
        <w:t>20</w:t>
      </w:r>
      <w:r>
        <w:t xml:space="preserve">. </w:t>
      </w:r>
    </w:p>
    <w:p w14:paraId="30727D73" w14:textId="77777777" w:rsidR="00441696" w:rsidRPr="004A082E" w:rsidRDefault="006B508E" w:rsidP="00CC0E68">
      <w:pPr>
        <w:pStyle w:val="Nadpis1"/>
      </w:pPr>
      <w:r w:rsidRPr="00CC0E68">
        <w:t>Platební</w:t>
      </w:r>
      <w:r w:rsidRPr="004A082E">
        <w:t xml:space="preserve"> podmínky</w:t>
      </w:r>
    </w:p>
    <w:p w14:paraId="33437D45" w14:textId="125B2EE7" w:rsidR="00336CC1" w:rsidRPr="004A082E" w:rsidRDefault="006B508E" w:rsidP="001A4971">
      <w:pPr>
        <w:pStyle w:val="slovanodstavec"/>
        <w:numPr>
          <w:ilvl w:val="1"/>
          <w:numId w:val="34"/>
        </w:numPr>
        <w:spacing w:after="80" w:line="240" w:lineRule="auto"/>
        <w:jc w:val="both"/>
      </w:pPr>
      <w:r w:rsidRPr="004A082E">
        <w:t>Úhrada za jednotlivé části předmětu plnění bude probíhat jednou měsíčně a to na základě vystavení daňového dokladu – faktury. Předmětem úhrady budou provedené úklidové služby za předchozí kalendářní měsíc.</w:t>
      </w:r>
      <w:r w:rsidR="003C0C98">
        <w:t xml:space="preserve"> Přílohou faktury musí být odsouhlasený soupis provedených úklidů dle typů specifikovaných v příloze č. 1.</w:t>
      </w:r>
      <w:r w:rsidRPr="004A082E">
        <w:t xml:space="preserve"> </w:t>
      </w:r>
    </w:p>
    <w:p w14:paraId="3F298766" w14:textId="77777777" w:rsidR="006B508E" w:rsidRPr="004A082E" w:rsidRDefault="006B508E" w:rsidP="003A5CF8">
      <w:pPr>
        <w:pStyle w:val="slovanodstavec"/>
        <w:spacing w:after="80" w:line="240" w:lineRule="auto"/>
        <w:ind w:left="714" w:hanging="357"/>
        <w:jc w:val="both"/>
      </w:pPr>
      <w:r w:rsidRPr="004A082E">
        <w:t xml:space="preserve">Daňový </w:t>
      </w:r>
      <w:r w:rsidR="00336CC1" w:rsidRPr="004A082E">
        <w:t xml:space="preserve">doklad </w:t>
      </w:r>
      <w:r w:rsidRPr="004A082E">
        <w:t>bude vystaven do 7. dne kalendářního měsíce se splatností minimálně 14 dnů</w:t>
      </w:r>
      <w:r w:rsidR="00DA5C48" w:rsidRPr="004A082E">
        <w:t xml:space="preserve"> od jejího doručení objednateli</w:t>
      </w:r>
      <w:r w:rsidRPr="004A082E">
        <w:t>.</w:t>
      </w:r>
    </w:p>
    <w:p w14:paraId="373C2AE6" w14:textId="77777777" w:rsidR="001D7BE9" w:rsidRPr="004A082E" w:rsidRDefault="001D7BE9" w:rsidP="003A5CF8">
      <w:pPr>
        <w:pStyle w:val="slovanodstavec"/>
        <w:spacing w:after="80" w:line="240" w:lineRule="auto"/>
        <w:ind w:left="714" w:hanging="357"/>
        <w:jc w:val="both"/>
      </w:pPr>
      <w:r w:rsidRPr="004A082E">
        <w:t>V případě, že objednatel bude v prodlení se splatností svých peněžitých závazků, je poskytovatel oprávněn účtovat smluvní úrok z prodlení ve výši 0,05% z dlužné částky za každý den prodlení.</w:t>
      </w:r>
    </w:p>
    <w:p w14:paraId="1A46810A" w14:textId="77777777" w:rsidR="00D33132" w:rsidRPr="004A082E" w:rsidRDefault="003953A6" w:rsidP="00CC0E68">
      <w:pPr>
        <w:pStyle w:val="Nadpis1"/>
      </w:pPr>
      <w:r w:rsidRPr="004A082E">
        <w:t>Kvalita plnění</w:t>
      </w:r>
      <w:r w:rsidR="00266498" w:rsidRPr="004A082E">
        <w:t xml:space="preserve"> a </w:t>
      </w:r>
      <w:r w:rsidR="00266498" w:rsidRPr="00CC0E68">
        <w:t>její</w:t>
      </w:r>
      <w:r w:rsidR="00266498" w:rsidRPr="004A082E">
        <w:t xml:space="preserve"> kontrola</w:t>
      </w:r>
      <w:r w:rsidR="003D0E54" w:rsidRPr="004A082E">
        <w:t>,</w:t>
      </w:r>
      <w:r w:rsidRPr="004A082E">
        <w:t xml:space="preserve"> reklamace</w:t>
      </w:r>
      <w:r w:rsidR="00266498" w:rsidRPr="004A082E">
        <w:t>,</w:t>
      </w:r>
      <w:r w:rsidR="003D0E54" w:rsidRPr="004A082E">
        <w:t xml:space="preserve"> nároky z vad</w:t>
      </w:r>
    </w:p>
    <w:p w14:paraId="1DD11B0D" w14:textId="77777777" w:rsidR="00BA5352" w:rsidRPr="004A082E" w:rsidRDefault="00DB3BAC" w:rsidP="003A5CF8">
      <w:pPr>
        <w:pStyle w:val="slovanodstavec"/>
        <w:spacing w:after="80" w:line="240" w:lineRule="auto"/>
        <w:ind w:left="714" w:hanging="357"/>
        <w:jc w:val="both"/>
      </w:pPr>
      <w:r w:rsidRPr="004A082E">
        <w:t>Úklidové práce se poskytovatel zavazuje provádět v obvyklé kvalitě.</w:t>
      </w:r>
      <w:r w:rsidR="00AC39CB" w:rsidRPr="004A082E">
        <w:t xml:space="preserve"> Poskytovatel se zavazuje provádět vlastní kontrolu kvality úklidu</w:t>
      </w:r>
      <w:r w:rsidR="003D0E54" w:rsidRPr="004A082E">
        <w:t xml:space="preserve"> osobou odlišnou od osoby, která úklid fyzicky provádí</w:t>
      </w:r>
      <w:r w:rsidR="00AC39CB" w:rsidRPr="004A082E">
        <w:t>. Za objednatele provedení úklidových prací a jejich kvalitu kontrolují jeho zaměstnanci</w:t>
      </w:r>
      <w:r w:rsidR="003D0E54" w:rsidRPr="004A082E">
        <w:t xml:space="preserve">. </w:t>
      </w:r>
      <w:r w:rsidR="00515D6C">
        <w:t xml:space="preserve">Konkrétní způsoby provádění kontroly jednotlivých úklidových prací jsou stanoveny v přílohách č. 1 a 2 smlouvy. </w:t>
      </w:r>
      <w:r w:rsidR="003D0E54" w:rsidRPr="004A082E">
        <w:t xml:space="preserve"> Poskytovatel se dále zavazuje, že na vyžádání objednatele vyšle svého zástupce ke společné kontrole prováděné objednatelem a poskytovatelem.  </w:t>
      </w:r>
      <w:r w:rsidR="00AC39CB" w:rsidRPr="004A082E">
        <w:t xml:space="preserve"> </w:t>
      </w:r>
    </w:p>
    <w:p w14:paraId="7A0780F5" w14:textId="071F9CC2" w:rsidR="00015569" w:rsidRPr="004A082E" w:rsidRDefault="00BA5352" w:rsidP="003A5CF8">
      <w:pPr>
        <w:pStyle w:val="slovanodstavec"/>
        <w:spacing w:after="80" w:line="240" w:lineRule="auto"/>
        <w:ind w:left="714" w:hanging="357"/>
        <w:jc w:val="both"/>
      </w:pPr>
      <w:r w:rsidRPr="004A082E">
        <w:lastRenderedPageBreak/>
        <w:t>Případné</w:t>
      </w:r>
      <w:r w:rsidR="003953A6" w:rsidRPr="004A082E">
        <w:t xml:space="preserve"> nedostatk</w:t>
      </w:r>
      <w:r w:rsidRPr="004A082E">
        <w:t>y</w:t>
      </w:r>
      <w:r w:rsidR="003953A6" w:rsidRPr="004A082E">
        <w:t xml:space="preserve"> </w:t>
      </w:r>
      <w:r w:rsidR="00DB3BAC" w:rsidRPr="004A082E">
        <w:t xml:space="preserve">(vady) </w:t>
      </w:r>
      <w:r w:rsidR="003953A6" w:rsidRPr="004A082E">
        <w:t xml:space="preserve">v provedených úklidových pracích </w:t>
      </w:r>
      <w:r w:rsidR="002C76A0" w:rsidRPr="004A082E">
        <w:t>(</w:t>
      </w:r>
      <w:r w:rsidRPr="004A082E">
        <w:t>nedostatečná kvalita provedených prací)</w:t>
      </w:r>
      <w:r w:rsidR="00DB3BAC" w:rsidRPr="004A082E">
        <w:t xml:space="preserve"> </w:t>
      </w:r>
      <w:r w:rsidRPr="004A082E">
        <w:t>oznámí objednatel neprodleně po</w:t>
      </w:r>
      <w:r w:rsidR="00DB3BAC" w:rsidRPr="004A082E">
        <w:t xml:space="preserve"> </w:t>
      </w:r>
      <w:r w:rsidRPr="004A082E">
        <w:t>zjištění</w:t>
      </w:r>
      <w:r w:rsidR="00DB3BAC" w:rsidRPr="004A082E">
        <w:t xml:space="preserve"> těchto nedostatků poskytovateli. Je-li to možné, je poskytovatel povinen tyto vady neprodleně odstranit. Není-li možné zjištěné vady odstranit (např. z důvodu, že vozidlo vyje</w:t>
      </w:r>
      <w:r w:rsidR="00015569" w:rsidRPr="004A082E">
        <w:t>lo</w:t>
      </w:r>
      <w:r w:rsidR="00DB3BAC" w:rsidRPr="004A082E">
        <w:t xml:space="preserve"> na trať),</w:t>
      </w:r>
      <w:r w:rsidR="001A4971">
        <w:t xml:space="preserve"> nebo neodstraní-li poskytovatel neprodleně oznámené vady,</w:t>
      </w:r>
      <w:r w:rsidR="00DB3BAC" w:rsidRPr="004A082E">
        <w:t xml:space="preserve"> má objednatel právo na přiměřenou slevu ze sjednané ceny odpovídající míře snížené kvality těchto prací. </w:t>
      </w:r>
      <w:r w:rsidR="001A4971">
        <w:t xml:space="preserve">V případě vážné vady při úklidu vozidla, tedy takové </w:t>
      </w:r>
      <w:proofErr w:type="gramStart"/>
      <w:r w:rsidR="001A4971">
        <w:t>vady v jejímž</w:t>
      </w:r>
      <w:proofErr w:type="gramEnd"/>
      <w:r w:rsidR="001A4971">
        <w:t xml:space="preserve"> důsledku je vozidlo po provedeném úklidu běžným cestujícím vnímáno jako nedostatečně uklizené, má objednatel právo na slevu ve výši sjednané ceny za vadně provedený úklid vozidla.</w:t>
      </w:r>
    </w:p>
    <w:p w14:paraId="0CEB42E6" w14:textId="77777777" w:rsidR="00DB3BAC" w:rsidRPr="004A082E" w:rsidRDefault="00832710" w:rsidP="003A5CF8">
      <w:pPr>
        <w:pStyle w:val="slovanodstavec"/>
        <w:spacing w:after="80" w:line="240" w:lineRule="auto"/>
        <w:ind w:left="714" w:hanging="357"/>
        <w:jc w:val="both"/>
      </w:pPr>
      <w:r w:rsidRPr="004A082E">
        <w:t>V případě n</w:t>
      </w:r>
      <w:r w:rsidR="002C76A0" w:rsidRPr="004A082E">
        <w:t>eprovedení úklidových prací vymezených v příloze č. 1</w:t>
      </w:r>
      <w:r w:rsidR="005753C0" w:rsidRPr="004A082E">
        <w:t xml:space="preserve"> a 2</w:t>
      </w:r>
      <w:r w:rsidR="002C76A0" w:rsidRPr="004A082E">
        <w:t xml:space="preserve"> je poskytovatel povinen zaplatit </w:t>
      </w:r>
      <w:r w:rsidR="00A731EC">
        <w:t>objednateli</w:t>
      </w:r>
      <w:r w:rsidR="002C76A0" w:rsidRPr="004A082E">
        <w:t xml:space="preserve"> za každý takto neprovedený úklid smluvní pokutu ve výši dvojnásobku sjednané ceny neprovedených úklidových prací. Tato smluvní pokuta se nedotýká</w:t>
      </w:r>
      <w:r w:rsidR="00266498" w:rsidRPr="004A082E">
        <w:t xml:space="preserve"> nároku objednatele na náhradu škody vzniklé neprovedením těchto prací.</w:t>
      </w:r>
      <w:r w:rsidR="002C76A0" w:rsidRPr="004A082E">
        <w:t xml:space="preserve"> </w:t>
      </w:r>
    </w:p>
    <w:p w14:paraId="387229D4" w14:textId="77777777" w:rsidR="00C80DB4" w:rsidRPr="004A082E" w:rsidRDefault="00C80DB4" w:rsidP="007E3299">
      <w:pPr>
        <w:pStyle w:val="slovanodstavec"/>
        <w:spacing w:after="120" w:line="240" w:lineRule="auto"/>
        <w:ind w:left="714" w:hanging="357"/>
        <w:jc w:val="both"/>
      </w:pPr>
      <w:r w:rsidRPr="004A082E">
        <w:t xml:space="preserve">Provedení úklidových prací ve smyslu bodu </w:t>
      </w:r>
      <w:r w:rsidR="00515D6C">
        <w:t>6.6</w:t>
      </w:r>
      <w:r w:rsidRPr="004A082E">
        <w:t xml:space="preserve"> přílohy č. 2 (úklid sociálních zařízení řidičů HD) je poskytovatel povinen zaznamenat do úklidového listu umístěného uvnitř uklízeného prostoru. </w:t>
      </w:r>
    </w:p>
    <w:p w14:paraId="0EBB6D4E" w14:textId="77777777" w:rsidR="00336CC1" w:rsidRPr="004A082E" w:rsidRDefault="00336CC1" w:rsidP="00CC0E68">
      <w:pPr>
        <w:pStyle w:val="Nadpis1"/>
      </w:pPr>
      <w:r w:rsidRPr="004A082E">
        <w:t>Doba plnění</w:t>
      </w:r>
      <w:r w:rsidR="00C80DB4" w:rsidRPr="004A082E">
        <w:t xml:space="preserve"> a </w:t>
      </w:r>
      <w:r w:rsidR="00666FB8" w:rsidRPr="004A082E">
        <w:t xml:space="preserve">zánik </w:t>
      </w:r>
      <w:r w:rsidR="00C80DB4" w:rsidRPr="004A082E">
        <w:t>závazku</w:t>
      </w:r>
    </w:p>
    <w:p w14:paraId="475D0128" w14:textId="77777777" w:rsidR="008258C3" w:rsidRPr="004A082E" w:rsidRDefault="00336CC1" w:rsidP="001A4971">
      <w:pPr>
        <w:pStyle w:val="slovanodstavec"/>
        <w:numPr>
          <w:ilvl w:val="1"/>
          <w:numId w:val="35"/>
        </w:numPr>
        <w:spacing w:after="120" w:line="240" w:lineRule="auto"/>
        <w:jc w:val="both"/>
      </w:pPr>
      <w:r w:rsidRPr="004A082E">
        <w:t>Sm</w:t>
      </w:r>
      <w:r w:rsidR="004A082E" w:rsidRPr="004A082E">
        <w:t xml:space="preserve">louva se uzavírá na dobu od 1. </w:t>
      </w:r>
      <w:r w:rsidR="00A731EC">
        <w:t>11</w:t>
      </w:r>
      <w:r w:rsidRPr="004A082E">
        <w:t>. 20</w:t>
      </w:r>
      <w:r w:rsidR="00515D6C">
        <w:t>20</w:t>
      </w:r>
      <w:r w:rsidRPr="004A082E">
        <w:t xml:space="preserve"> do </w:t>
      </w:r>
      <w:r w:rsidR="004A082E" w:rsidRPr="004A082E">
        <w:t>31</w:t>
      </w:r>
      <w:r w:rsidRPr="004A082E">
        <w:t xml:space="preserve">. </w:t>
      </w:r>
      <w:r w:rsidR="004A082E" w:rsidRPr="004A082E">
        <w:t>10</w:t>
      </w:r>
      <w:r w:rsidRPr="004A082E">
        <w:t>.</w:t>
      </w:r>
      <w:r w:rsidR="004A082E" w:rsidRPr="004A082E">
        <w:t xml:space="preserve"> 20</w:t>
      </w:r>
      <w:r w:rsidR="00A731EC">
        <w:t>2</w:t>
      </w:r>
      <w:r w:rsidR="00515D6C">
        <w:t>2</w:t>
      </w:r>
      <w:r w:rsidR="008258C3" w:rsidRPr="004A082E">
        <w:t xml:space="preserve">. </w:t>
      </w:r>
    </w:p>
    <w:p w14:paraId="560241BB" w14:textId="77777777" w:rsidR="009214A3" w:rsidRPr="004A082E" w:rsidRDefault="00710B68" w:rsidP="007E3299">
      <w:pPr>
        <w:pStyle w:val="slovanodstavec"/>
        <w:spacing w:after="120" w:line="240" w:lineRule="auto"/>
        <w:ind w:hanging="357"/>
        <w:jc w:val="both"/>
      </w:pPr>
      <w:r w:rsidRPr="004A082E">
        <w:t>Objednatel může p</w:t>
      </w:r>
      <w:r w:rsidR="008258C3" w:rsidRPr="004A082E">
        <w:t xml:space="preserve">řed uplynutím doby, na kterou je smlouva uzavřena, </w:t>
      </w:r>
      <w:r w:rsidR="009214A3" w:rsidRPr="004A082E">
        <w:t>závaz</w:t>
      </w:r>
      <w:r w:rsidR="00666FB8" w:rsidRPr="004A082E">
        <w:t>e</w:t>
      </w:r>
      <w:r w:rsidR="009214A3" w:rsidRPr="004A082E">
        <w:t>k z této smlouvy</w:t>
      </w:r>
      <w:r w:rsidR="00D72163" w:rsidRPr="004A082E">
        <w:t xml:space="preserve"> </w:t>
      </w:r>
      <w:r w:rsidR="009214A3" w:rsidRPr="004A082E">
        <w:t>vypovědět:</w:t>
      </w:r>
    </w:p>
    <w:p w14:paraId="2FA099D9" w14:textId="77777777" w:rsidR="009214A3" w:rsidRPr="004A082E" w:rsidRDefault="009214A3" w:rsidP="007E3299">
      <w:pPr>
        <w:pStyle w:val="psmennodstavec"/>
        <w:spacing w:after="120" w:line="240" w:lineRule="auto"/>
        <w:ind w:hanging="357"/>
      </w:pPr>
      <w:r w:rsidRPr="004A082E">
        <w:t>v případě opakujících se nedostatků v kvalitě prováděných úklidových prací nebo při opakovaném nedodržení rozsahu úklidových prací</w:t>
      </w:r>
      <w:r w:rsidR="001D7BE9" w:rsidRPr="004A082E">
        <w:t xml:space="preserve"> (neprovedení některých prací)</w:t>
      </w:r>
      <w:r w:rsidRPr="004A082E">
        <w:t>,</w:t>
      </w:r>
    </w:p>
    <w:p w14:paraId="3F3AD76C" w14:textId="77777777" w:rsidR="00C80DB4" w:rsidRPr="004A082E" w:rsidRDefault="00C80DB4" w:rsidP="007E3299">
      <w:pPr>
        <w:pStyle w:val="psmennodstavec"/>
        <w:spacing w:after="120" w:line="240" w:lineRule="auto"/>
        <w:ind w:hanging="357"/>
      </w:pPr>
      <w:r w:rsidRPr="004A082E">
        <w:t xml:space="preserve">v případě, že </w:t>
      </w:r>
      <w:r w:rsidR="00A731EC">
        <w:t>poskytova</w:t>
      </w:r>
      <w:r w:rsidRPr="004A082E">
        <w:t xml:space="preserve">tel nepřistoupí na návrh </w:t>
      </w:r>
      <w:r w:rsidR="004A230A" w:rsidRPr="004A082E">
        <w:t>změny</w:t>
      </w:r>
      <w:r w:rsidRPr="004A082E">
        <w:t xml:space="preserve"> smlouvy, kter</w:t>
      </w:r>
      <w:r w:rsidR="004A230A" w:rsidRPr="004A082E">
        <w:t>ou</w:t>
      </w:r>
      <w:r w:rsidRPr="004A082E">
        <w:t xml:space="preserve"> </w:t>
      </w:r>
      <w:r w:rsidR="004A230A" w:rsidRPr="004A082E">
        <w:t>mají být podle potřeb objednatele změněny rozsah, četnost, doba provádění nebo jiné podmínky stanovené v přílohách č. 1 a 2, pokud případná současně navrhovaná změna ceny odpovídá míře změny rozsahu prací</w:t>
      </w:r>
      <w:r w:rsidR="00710B68" w:rsidRPr="004A082E">
        <w:t>.</w:t>
      </w:r>
    </w:p>
    <w:p w14:paraId="4F672FE9" w14:textId="77777777" w:rsidR="009214A3" w:rsidRPr="004A082E" w:rsidRDefault="00A731EC" w:rsidP="007E3299">
      <w:pPr>
        <w:pStyle w:val="slovanodstavec"/>
        <w:spacing w:after="120" w:line="240" w:lineRule="auto"/>
        <w:ind w:hanging="357"/>
        <w:jc w:val="both"/>
      </w:pPr>
      <w:r>
        <w:t>Poskyto</w:t>
      </w:r>
      <w:r w:rsidR="009214A3" w:rsidRPr="004A082E">
        <w:t>vatel</w:t>
      </w:r>
      <w:r w:rsidR="00710B68" w:rsidRPr="004A082E">
        <w:t xml:space="preserve"> může před uplynutím doby, na kterou je smlouva uzavřena, závazky z této smlouvy vypovědět</w:t>
      </w:r>
      <w:r w:rsidR="009214A3" w:rsidRPr="004A082E">
        <w:t xml:space="preserve"> v případě, že objednatel je se zaplacením ceny za </w:t>
      </w:r>
      <w:r w:rsidR="00762F09" w:rsidRPr="004A082E">
        <w:t>řádně provedené</w:t>
      </w:r>
      <w:r w:rsidR="009214A3" w:rsidRPr="004A082E">
        <w:t xml:space="preserve"> úklidové práce v prodlení delším než 30 dní.</w:t>
      </w:r>
    </w:p>
    <w:p w14:paraId="44A5EA24" w14:textId="77777777" w:rsidR="009214A3" w:rsidRPr="004A082E" w:rsidRDefault="009214A3" w:rsidP="007E3299">
      <w:pPr>
        <w:pStyle w:val="slovanodstavec"/>
        <w:spacing w:after="120" w:line="240" w:lineRule="auto"/>
        <w:ind w:hanging="357"/>
        <w:jc w:val="both"/>
      </w:pPr>
      <w:r w:rsidRPr="004A082E">
        <w:t xml:space="preserve">Výpovědní doba trvá 3 měsíce a </w:t>
      </w:r>
      <w:r w:rsidR="00D72163" w:rsidRPr="004A082E">
        <w:t>začíná běžet prvním dnem měsíce následujícího po doručení výpovědi.</w:t>
      </w:r>
    </w:p>
    <w:p w14:paraId="2C144185" w14:textId="77777777" w:rsidR="002C76A0" w:rsidRPr="004A082E" w:rsidRDefault="003C302E" w:rsidP="007E3299">
      <w:pPr>
        <w:pStyle w:val="slovanodstavec"/>
        <w:spacing w:after="120" w:line="240" w:lineRule="auto"/>
        <w:ind w:hanging="357"/>
        <w:jc w:val="both"/>
      </w:pPr>
      <w:r w:rsidRPr="004A082E">
        <w:t xml:space="preserve">Objednatel je oprávněn odstoupit od smlouvy </w:t>
      </w:r>
      <w:r w:rsidR="00666FB8" w:rsidRPr="004A082E">
        <w:t>kromě případů stanovených zákonem též tehdy,</w:t>
      </w:r>
      <w:r w:rsidRPr="004A082E">
        <w:t xml:space="preserve"> </w:t>
      </w:r>
      <w:r w:rsidR="00666FB8" w:rsidRPr="004A082E">
        <w:t>když</w:t>
      </w:r>
      <w:r w:rsidRPr="004A082E">
        <w:t xml:space="preserve"> se ukáže nepravdivým dále uvedené prohlášení o pojištění odpovědnosti poskytovatele za způsobenou škodu</w:t>
      </w:r>
      <w:r w:rsidR="00266498" w:rsidRPr="004A082E">
        <w:t xml:space="preserve"> nebo poskytovatel nesplní svoji povinnost předložit pojistnou smlouvu</w:t>
      </w:r>
      <w:r w:rsidRPr="004A082E">
        <w:t>.</w:t>
      </w:r>
    </w:p>
    <w:p w14:paraId="20224803" w14:textId="77777777" w:rsidR="00666FB8" w:rsidRPr="004A082E" w:rsidRDefault="00EC0A6E" w:rsidP="007E3299">
      <w:pPr>
        <w:pStyle w:val="slovanodstavec"/>
        <w:spacing w:after="120" w:line="240" w:lineRule="auto"/>
        <w:ind w:hanging="357"/>
        <w:jc w:val="both"/>
      </w:pPr>
      <w:r>
        <w:t>Každá smluvní strana má dále právo vypovědět tuto smlouvu bez výpovědní doby v případě pravomocného rozhodnutí soudu, kterým je prohlášen</w:t>
      </w:r>
      <w:r w:rsidR="00666FB8" w:rsidRPr="004A082E">
        <w:t xml:space="preserve"> úpad</w:t>
      </w:r>
      <w:r>
        <w:t>e</w:t>
      </w:r>
      <w:r w:rsidR="00666FB8" w:rsidRPr="004A082E">
        <w:t xml:space="preserve">k kterékoliv smluvní strany. </w:t>
      </w:r>
    </w:p>
    <w:p w14:paraId="5E315382" w14:textId="77777777" w:rsidR="00EC00FE" w:rsidRPr="004A082E" w:rsidRDefault="00666C40" w:rsidP="00CC0E68">
      <w:pPr>
        <w:pStyle w:val="Nadpis1"/>
      </w:pPr>
      <w:r w:rsidRPr="004A082E">
        <w:t xml:space="preserve">Další </w:t>
      </w:r>
      <w:r w:rsidR="00710B68" w:rsidRPr="004A082E">
        <w:t>ujednání</w:t>
      </w:r>
      <w:r w:rsidR="00EC00FE" w:rsidRPr="004A082E">
        <w:t xml:space="preserve"> </w:t>
      </w:r>
    </w:p>
    <w:p w14:paraId="255D99D0" w14:textId="77777777" w:rsidR="001D7BE9" w:rsidRPr="004A082E" w:rsidRDefault="001D7BE9" w:rsidP="007E3299">
      <w:pPr>
        <w:pStyle w:val="slovanodstavec"/>
        <w:numPr>
          <w:ilvl w:val="1"/>
          <w:numId w:val="19"/>
        </w:numPr>
        <w:spacing w:after="120" w:line="240" w:lineRule="auto"/>
        <w:ind w:left="714" w:hanging="357"/>
        <w:jc w:val="both"/>
      </w:pPr>
      <w:r w:rsidRPr="004A082E">
        <w:t>Úklid zahrnuje rovněž průběžné doplňování tekutých mýdel, papírových ručníků a toaletního papíru v rámci celkového úklidu sociálních zařízení</w:t>
      </w:r>
      <w:r w:rsidR="00B6473A" w:rsidRPr="004A082E">
        <w:t xml:space="preserve"> a vkládání sáčků do odpadkových košů. Součástí závazku je též dodání sáčků do odpad</w:t>
      </w:r>
      <w:r w:rsidR="00762F09" w:rsidRPr="004A082E">
        <w:t>kových košů</w:t>
      </w:r>
      <w:r w:rsidR="0038016A">
        <w:t>.</w:t>
      </w:r>
      <w:r w:rsidR="00762F09" w:rsidRPr="004A082E">
        <w:t xml:space="preserve"> </w:t>
      </w:r>
      <w:r w:rsidR="0038016A">
        <w:t>D</w:t>
      </w:r>
      <w:r w:rsidR="00762F09" w:rsidRPr="004A082E">
        <w:t>odávk</w:t>
      </w:r>
      <w:r w:rsidR="0038016A">
        <w:t>u</w:t>
      </w:r>
      <w:r w:rsidR="00762F09" w:rsidRPr="004A082E">
        <w:t xml:space="preserve"> tekutých mý</w:t>
      </w:r>
      <w:r w:rsidR="00B6473A" w:rsidRPr="004A082E">
        <w:t>del, papírových ručníků a toaletního papíru</w:t>
      </w:r>
      <w:r w:rsidR="0038016A">
        <w:t xml:space="preserve"> pro jejich doplňování poskytovatelem zajistí objednatel.</w:t>
      </w:r>
    </w:p>
    <w:p w14:paraId="12E29682" w14:textId="77777777" w:rsidR="00B6473A" w:rsidRPr="004A082E" w:rsidRDefault="00B6473A" w:rsidP="007E3299">
      <w:pPr>
        <w:pStyle w:val="slovanodstavec"/>
        <w:numPr>
          <w:ilvl w:val="1"/>
          <w:numId w:val="19"/>
        </w:numPr>
        <w:spacing w:after="120" w:line="240" w:lineRule="auto"/>
        <w:ind w:left="714" w:hanging="357"/>
        <w:jc w:val="both"/>
      </w:pPr>
      <w:r w:rsidRPr="004A082E">
        <w:lastRenderedPageBreak/>
        <w:t xml:space="preserve">Případné </w:t>
      </w:r>
      <w:r w:rsidR="005D69F0" w:rsidRPr="004A082E">
        <w:t>objednatelem požadované</w:t>
      </w:r>
      <w:r w:rsidRPr="004A082E">
        <w:t xml:space="preserve"> jednorázové vícepráce budou řešeny dohodou smluvních stran a budou fakturovány jako samostatná položka.</w:t>
      </w:r>
    </w:p>
    <w:p w14:paraId="19B4B9D1" w14:textId="77777777" w:rsidR="001D7BE9" w:rsidRPr="004A082E" w:rsidRDefault="001D7BE9" w:rsidP="007E3299">
      <w:pPr>
        <w:pStyle w:val="slovanodstavec"/>
        <w:spacing w:after="120" w:line="240" w:lineRule="auto"/>
        <w:ind w:left="714" w:hanging="357"/>
        <w:jc w:val="both"/>
      </w:pPr>
      <w:r w:rsidRPr="004A082E">
        <w:t xml:space="preserve">Objednatel umožní zaměstnancům poskytovatele v určených hodinách (dnech) vstup do prostor objednatele za účelem provádění úklidu. Poskytovatel je povinen </w:t>
      </w:r>
      <w:r w:rsidR="00B6473A" w:rsidRPr="004A082E">
        <w:t>za účelem vpuštění do areálu objednatele a zapůjčení klíčů od uklízených prostor oznámit objednateli jména svých zaměstnanců, kteří budou úklidové práce provádět.</w:t>
      </w:r>
    </w:p>
    <w:p w14:paraId="4549506E" w14:textId="77777777" w:rsidR="00EC00FE" w:rsidRPr="004A082E" w:rsidRDefault="005D69F0" w:rsidP="007E3299">
      <w:pPr>
        <w:pStyle w:val="slovanodstavec"/>
        <w:spacing w:after="120" w:line="240" w:lineRule="auto"/>
        <w:ind w:left="714" w:hanging="357"/>
        <w:jc w:val="both"/>
      </w:pPr>
      <w:r w:rsidRPr="004A082E">
        <w:t>Objednatel</w:t>
      </w:r>
      <w:r w:rsidR="00EC00FE" w:rsidRPr="004A082E">
        <w:t xml:space="preserve"> poskytne pro provádění úklidu jednotlivých objektů </w:t>
      </w:r>
      <w:r w:rsidR="001D7BE9" w:rsidRPr="004A082E">
        <w:t xml:space="preserve">vyjma sociálních zařízení řidičů HD dle bodu </w:t>
      </w:r>
      <w:r w:rsidR="00EC0A6E">
        <w:t>6.6</w:t>
      </w:r>
      <w:r w:rsidR="001D7BE9" w:rsidRPr="004A082E">
        <w:t xml:space="preserve"> přílohy č. 2 </w:t>
      </w:r>
      <w:r w:rsidR="00EC00FE" w:rsidRPr="004A082E">
        <w:t xml:space="preserve">uzamykatelný prostor pro skladování mycích a úklidových prostředků. </w:t>
      </w:r>
    </w:p>
    <w:p w14:paraId="289F6D12" w14:textId="77777777" w:rsidR="00EC00FE" w:rsidRPr="004A082E" w:rsidRDefault="005D69F0" w:rsidP="007E3299">
      <w:pPr>
        <w:pStyle w:val="slovanodstavec"/>
        <w:spacing w:after="120" w:line="240" w:lineRule="auto"/>
        <w:ind w:left="714" w:hanging="357"/>
        <w:jc w:val="both"/>
      </w:pPr>
      <w:r w:rsidRPr="004A082E">
        <w:t>Objednatel se zavazuje</w:t>
      </w:r>
      <w:r w:rsidR="00EC00FE" w:rsidRPr="004A082E">
        <w:t xml:space="preserve"> poskytn</w:t>
      </w:r>
      <w:r w:rsidRPr="004A082E">
        <w:t>out ke splnění závazku poskytovatele</w:t>
      </w:r>
      <w:r w:rsidR="00EC00FE" w:rsidRPr="004A082E">
        <w:t xml:space="preserve"> bezplatně odběrná a napájecí místa pro el. </w:t>
      </w:r>
      <w:proofErr w:type="gramStart"/>
      <w:r w:rsidR="00EC00FE" w:rsidRPr="004A082E">
        <w:t>energii</w:t>
      </w:r>
      <w:proofErr w:type="gramEnd"/>
      <w:r w:rsidR="00EC00FE" w:rsidRPr="004A082E">
        <w:t xml:space="preserve"> 230 V, studenou a teplou užitkovou vodu. </w:t>
      </w:r>
      <w:r w:rsidRPr="004A082E">
        <w:t>Poskytovatel</w:t>
      </w:r>
      <w:r w:rsidR="00EC00FE" w:rsidRPr="004A082E">
        <w:t xml:space="preserve"> se zavazuje hospodárně využívat vodu a el. </w:t>
      </w:r>
      <w:proofErr w:type="gramStart"/>
      <w:r w:rsidR="00EC00FE" w:rsidRPr="004A082E">
        <w:t>energii</w:t>
      </w:r>
      <w:proofErr w:type="gramEnd"/>
      <w:r w:rsidR="00EC00FE" w:rsidRPr="004A082E">
        <w:t xml:space="preserve"> poskytovanou </w:t>
      </w:r>
      <w:r w:rsidRPr="004A082E">
        <w:t>objednatelem</w:t>
      </w:r>
      <w:r w:rsidR="00EC00FE" w:rsidRPr="004A082E">
        <w:t>.</w:t>
      </w:r>
      <w:r w:rsidR="00B6473A" w:rsidRPr="004A082E">
        <w:t xml:space="preserve"> Objednatel se dále zavazuje poskytnout pro plnění závazku </w:t>
      </w:r>
      <w:r w:rsidR="00812C8D" w:rsidRPr="004A082E">
        <w:t xml:space="preserve">své odpadové hospodářství, poskytovatel se zavazuje </w:t>
      </w:r>
      <w:r w:rsidR="0038016A">
        <w:t>řádně ukládat tříděný odpad do určených odpadních nádob.</w:t>
      </w:r>
      <w:r w:rsidR="00B6473A" w:rsidRPr="004A082E">
        <w:t xml:space="preserve"> </w:t>
      </w:r>
    </w:p>
    <w:p w14:paraId="07280E9B" w14:textId="77777777" w:rsidR="00710B68" w:rsidRPr="004A082E" w:rsidRDefault="00EC00FE" w:rsidP="007E3299">
      <w:pPr>
        <w:pStyle w:val="slovanodstavec"/>
        <w:spacing w:after="120" w:line="240" w:lineRule="auto"/>
        <w:ind w:left="714" w:hanging="357"/>
        <w:jc w:val="both"/>
      </w:pPr>
      <w:r w:rsidRPr="004A082E">
        <w:t xml:space="preserve">Pro provádění díla bude </w:t>
      </w:r>
      <w:r w:rsidR="00C30139" w:rsidRPr="004A082E">
        <w:t>poskytovatel</w:t>
      </w:r>
      <w:r w:rsidRPr="004A082E">
        <w:t xml:space="preserve"> používat</w:t>
      </w:r>
      <w:r w:rsidR="0038016A">
        <w:t xml:space="preserve"> vhodné</w:t>
      </w:r>
      <w:r w:rsidRPr="004A082E">
        <w:t xml:space="preserve"> čistící a desinfekční </w:t>
      </w:r>
      <w:r w:rsidR="0038016A">
        <w:t>přípravky</w:t>
      </w:r>
      <w:r w:rsidRPr="004A082E">
        <w:t xml:space="preserve"> v souladu s</w:t>
      </w:r>
      <w:r w:rsidR="0038016A">
        <w:t> jejich účelovým určením dle návodu výrobce nebo dodavatele přípravku.</w:t>
      </w:r>
      <w:r w:rsidRPr="004A082E">
        <w:t xml:space="preserve"> Cena těchto p</w:t>
      </w:r>
      <w:r w:rsidR="0038016A">
        <w:t>řípravků</w:t>
      </w:r>
      <w:r w:rsidRPr="004A082E">
        <w:t xml:space="preserve">, spotřebního materiálu a ostatního potřebného vybavení bude zahrnuta v ceně prováděných úklidových prací. </w:t>
      </w:r>
    </w:p>
    <w:p w14:paraId="26C4F33A" w14:textId="77777777" w:rsidR="00EC00FE" w:rsidRPr="004A082E" w:rsidRDefault="005D69F0" w:rsidP="007E3299">
      <w:pPr>
        <w:pStyle w:val="slovanodstavec"/>
        <w:spacing w:after="120" w:line="240" w:lineRule="auto"/>
        <w:ind w:left="714" w:hanging="357"/>
        <w:jc w:val="both"/>
      </w:pPr>
      <w:r w:rsidRPr="004A082E">
        <w:t xml:space="preserve">Poskytovatel </w:t>
      </w:r>
      <w:r w:rsidR="00EC00FE" w:rsidRPr="004A082E">
        <w:t>se zavazuje, že pověří úklidovými pracemi zaměstnance, kteří nemají v rejstříku trestů záznam pro trestné činy majetkové povahy</w:t>
      </w:r>
      <w:r w:rsidR="00710B68" w:rsidRPr="004A082E">
        <w:t xml:space="preserve"> a zavazuje se zajistit </w:t>
      </w:r>
      <w:r w:rsidR="00EC00FE" w:rsidRPr="004A082E">
        <w:t>vhodné a reprezentativní vystupování svých zaměstnanců.</w:t>
      </w:r>
    </w:p>
    <w:p w14:paraId="6CB3C445" w14:textId="77777777" w:rsidR="00EC00FE" w:rsidRPr="004A082E" w:rsidRDefault="00710B68" w:rsidP="007E3299">
      <w:pPr>
        <w:pStyle w:val="slovanodstavec"/>
        <w:spacing w:after="120" w:line="240" w:lineRule="auto"/>
        <w:ind w:left="714" w:hanging="357"/>
        <w:jc w:val="both"/>
      </w:pPr>
      <w:r w:rsidRPr="004A082E">
        <w:t xml:space="preserve">Objednatel se zavazuje seznámit zaměstnance poskytovatele, kteří budou sjednané práce provádět, </w:t>
      </w:r>
      <w:r w:rsidR="00EC00FE" w:rsidRPr="004A082E">
        <w:t>se související vnitropodnikovou dokumentací, předpisy BOZP a PO a obsluhou zařízení</w:t>
      </w:r>
      <w:r w:rsidRPr="004A082E">
        <w:t>. Objednatel se dále zavazuje proškolit zaměstnance poskytovatele, kteří budou</w:t>
      </w:r>
      <w:r w:rsidR="00EC00FE" w:rsidRPr="004A082E">
        <w:t xml:space="preserve"> pověřen</w:t>
      </w:r>
      <w:r w:rsidRPr="004A082E">
        <w:t>i</w:t>
      </w:r>
      <w:r w:rsidR="00EC00FE" w:rsidRPr="004A082E">
        <w:t xml:space="preserve"> prováděním úklidu trolejbusů ve smyslu získání odborné způsobilosti „Osoba poučená“ dle </w:t>
      </w:r>
      <w:proofErr w:type="spellStart"/>
      <w:r w:rsidR="00EC00FE" w:rsidRPr="004A082E">
        <w:t>vyhl</w:t>
      </w:r>
      <w:proofErr w:type="spellEnd"/>
      <w:r w:rsidR="00EC00FE" w:rsidRPr="004A082E">
        <w:t xml:space="preserve">. </w:t>
      </w:r>
      <w:r w:rsidR="0038016A">
        <w:t>č. 101/1995</w:t>
      </w:r>
      <w:r w:rsidR="00EC00FE" w:rsidRPr="004A082E">
        <w:t xml:space="preserve"> Sb., v platném znění.</w:t>
      </w:r>
    </w:p>
    <w:p w14:paraId="477D80DB" w14:textId="77777777" w:rsidR="00710B68" w:rsidRPr="004A082E" w:rsidRDefault="00710B68" w:rsidP="007E3299">
      <w:pPr>
        <w:pStyle w:val="slovanodstavec"/>
        <w:spacing w:after="120" w:line="240" w:lineRule="auto"/>
        <w:ind w:left="714" w:hanging="357"/>
        <w:jc w:val="both"/>
      </w:pPr>
      <w:r w:rsidRPr="004A082E">
        <w:t>Poskytovatel se zavazuje, že práce budou provádět pouze zaměstnanci, kteří byli objednatelem poučeni a proškoleni podle předchozího ustanovení.</w:t>
      </w:r>
    </w:p>
    <w:p w14:paraId="34C519B7" w14:textId="77777777" w:rsidR="00EC00FE" w:rsidRPr="004A082E" w:rsidRDefault="00EC00FE" w:rsidP="007E3299">
      <w:pPr>
        <w:pStyle w:val="slovanodstavec"/>
        <w:spacing w:after="120" w:line="240" w:lineRule="auto"/>
        <w:ind w:left="714" w:hanging="357"/>
        <w:jc w:val="both"/>
      </w:pPr>
      <w:r w:rsidRPr="004A082E">
        <w:t>Za bezpečnost a ochranu zdraví svých zaměstnanců</w:t>
      </w:r>
      <w:r w:rsidR="00812C8D" w:rsidRPr="004A082E">
        <w:t>, jakož i za dodržování předpisů o bezpečnosti práce, požární ochraně a ochraně životního prostředí a vnitřních předpisů objednatele, se kterými byl poskytovatel seznámen,</w:t>
      </w:r>
      <w:r w:rsidRPr="004A082E">
        <w:t xml:space="preserve"> </w:t>
      </w:r>
      <w:r w:rsidR="00710B68" w:rsidRPr="004A082E">
        <w:t>je</w:t>
      </w:r>
      <w:r w:rsidRPr="004A082E">
        <w:t xml:space="preserve"> plně odpovědný </w:t>
      </w:r>
      <w:r w:rsidR="00710B68" w:rsidRPr="004A082E">
        <w:t>poskytovatel</w:t>
      </w:r>
      <w:r w:rsidRPr="004A082E">
        <w:t>.</w:t>
      </w:r>
      <w:r w:rsidR="00812C8D" w:rsidRPr="004A082E">
        <w:t xml:space="preserve"> </w:t>
      </w:r>
    </w:p>
    <w:p w14:paraId="08785840" w14:textId="77777777" w:rsidR="00EC00FE" w:rsidRPr="004A082E" w:rsidRDefault="00710B68" w:rsidP="007E3299">
      <w:pPr>
        <w:pStyle w:val="slovanodstavec"/>
        <w:spacing w:after="120" w:line="240" w:lineRule="auto"/>
        <w:ind w:left="714" w:hanging="357"/>
        <w:jc w:val="both"/>
      </w:pPr>
      <w:r w:rsidRPr="004A082E">
        <w:t xml:space="preserve">Poskytovatel odpovídá za veškerou škodu způsobenou jeho zaměstnanci při plnění závazku založeného touto smlouvou. Poskytovatel </w:t>
      </w:r>
      <w:r w:rsidR="003C302E" w:rsidRPr="004A082E">
        <w:t xml:space="preserve">se výslovně </w:t>
      </w:r>
      <w:r w:rsidRPr="004A082E">
        <w:t>zavazuje nahradit objednateli též škodu způsobe</w:t>
      </w:r>
      <w:r w:rsidR="003C302E" w:rsidRPr="004A082E">
        <w:t xml:space="preserve">nou objednateli zaměstnanci </w:t>
      </w:r>
      <w:r w:rsidR="00DD6E2C" w:rsidRPr="004A082E">
        <w:t>poskytovatele</w:t>
      </w:r>
      <w:r w:rsidR="003C302E" w:rsidRPr="004A082E">
        <w:t xml:space="preserve"> odcizen</w:t>
      </w:r>
      <w:r w:rsidR="00DD6E2C" w:rsidRPr="004A082E">
        <w:t>ím či poškozením věcí</w:t>
      </w:r>
      <w:r w:rsidR="003C302E" w:rsidRPr="004A082E">
        <w:t>.</w:t>
      </w:r>
    </w:p>
    <w:p w14:paraId="0BDE4FC4" w14:textId="77777777" w:rsidR="00EC00FE" w:rsidRPr="004A082E" w:rsidRDefault="003C302E" w:rsidP="007E3299">
      <w:pPr>
        <w:pStyle w:val="slovanodstavec"/>
        <w:spacing w:after="120" w:line="240" w:lineRule="auto"/>
        <w:ind w:left="714" w:hanging="357"/>
        <w:jc w:val="both"/>
      </w:pPr>
      <w:r w:rsidRPr="004A082E">
        <w:t>Poskytovatel prohlašuje, že je a po celou dobu trvání závazku bude pojištěn</w:t>
      </w:r>
      <w:r w:rsidR="00EC00FE" w:rsidRPr="004A082E">
        <w:t xml:space="preserve"> pro případ vzniku odpovědnosti za škody způsobené třetím osobám</w:t>
      </w:r>
      <w:r w:rsidRPr="004A082E">
        <w:t xml:space="preserve"> s</w:t>
      </w:r>
      <w:r w:rsidR="00EC00FE" w:rsidRPr="004A082E">
        <w:t xml:space="preserve"> </w:t>
      </w:r>
      <w:r w:rsidRPr="004A082E">
        <w:t>v</w:t>
      </w:r>
      <w:r w:rsidR="00EC00FE" w:rsidRPr="004A082E">
        <w:t>ýš</w:t>
      </w:r>
      <w:r w:rsidRPr="004A082E">
        <w:t>í</w:t>
      </w:r>
      <w:r w:rsidR="00EC00FE" w:rsidRPr="004A082E">
        <w:t xml:space="preserve"> pojistného plnění </w:t>
      </w:r>
      <w:r w:rsidRPr="004A082E">
        <w:t>nejméně</w:t>
      </w:r>
      <w:r w:rsidR="00EC00FE" w:rsidRPr="004A082E">
        <w:t xml:space="preserve"> 5</w:t>
      </w:r>
      <w:r w:rsidRPr="004A082E">
        <w:t> </w:t>
      </w:r>
      <w:r w:rsidR="00EC00FE" w:rsidRPr="004A082E">
        <w:t>000</w:t>
      </w:r>
      <w:r w:rsidRPr="004A082E">
        <w:t> </w:t>
      </w:r>
      <w:r w:rsidR="00EC00FE" w:rsidRPr="004A082E">
        <w:t xml:space="preserve">000,- Kč. </w:t>
      </w:r>
      <w:r w:rsidRPr="004A082E">
        <w:t>Objednatel</w:t>
      </w:r>
      <w:r w:rsidR="00EC00FE" w:rsidRPr="004A082E">
        <w:t xml:space="preserve"> </w:t>
      </w:r>
      <w:r w:rsidRPr="004A082E">
        <w:t>je</w:t>
      </w:r>
      <w:r w:rsidR="00EC00FE" w:rsidRPr="004A082E">
        <w:t xml:space="preserve"> oprávněn kdykoli v průběhu platnosti </w:t>
      </w:r>
      <w:r w:rsidRPr="004A082E">
        <w:t xml:space="preserve">této </w:t>
      </w:r>
      <w:r w:rsidR="00EC00FE" w:rsidRPr="004A082E">
        <w:t xml:space="preserve">smlouvy požadovat po </w:t>
      </w:r>
      <w:r w:rsidRPr="004A082E">
        <w:t>poskytovateli</w:t>
      </w:r>
      <w:r w:rsidR="00EC00FE" w:rsidRPr="004A082E">
        <w:t xml:space="preserve"> </w:t>
      </w:r>
      <w:r w:rsidRPr="004A082E">
        <w:t xml:space="preserve">k nahlédnutí </w:t>
      </w:r>
      <w:r w:rsidR="00EC00FE" w:rsidRPr="004A082E">
        <w:t>předložení pojistné smlouvy</w:t>
      </w:r>
      <w:r w:rsidRPr="004A082E">
        <w:t xml:space="preserve"> a u</w:t>
      </w:r>
      <w:r w:rsidR="00EC00FE" w:rsidRPr="004A082E">
        <w:t xml:space="preserve">chazeč </w:t>
      </w:r>
      <w:r w:rsidRPr="004A082E">
        <w:t>je</w:t>
      </w:r>
      <w:r w:rsidR="00EC00FE" w:rsidRPr="004A082E">
        <w:t xml:space="preserve"> povinen pojistnou smlouvu na žádost </w:t>
      </w:r>
      <w:r w:rsidRPr="004A082E">
        <w:t>objednatele</w:t>
      </w:r>
      <w:r w:rsidR="00EC00FE" w:rsidRPr="004A082E">
        <w:t xml:space="preserve"> předložit.</w:t>
      </w:r>
    </w:p>
    <w:p w14:paraId="6AA6D4BD" w14:textId="77777777" w:rsidR="00266498" w:rsidRPr="004A082E" w:rsidRDefault="00266498" w:rsidP="00CC0E68">
      <w:pPr>
        <w:pStyle w:val="Nadpis1"/>
      </w:pPr>
      <w:r w:rsidRPr="00CC0E68">
        <w:t>Závěrečná</w:t>
      </w:r>
      <w:r w:rsidRPr="004A082E">
        <w:t xml:space="preserve"> ustanovení</w:t>
      </w:r>
    </w:p>
    <w:p w14:paraId="1D3C3BE4" w14:textId="77777777" w:rsidR="00B52EA9" w:rsidRPr="004A082E" w:rsidRDefault="00765B36" w:rsidP="001A4971">
      <w:pPr>
        <w:pStyle w:val="slovanodstavec"/>
        <w:numPr>
          <w:ilvl w:val="1"/>
          <w:numId w:val="36"/>
        </w:numPr>
        <w:spacing w:after="120" w:line="240" w:lineRule="auto"/>
        <w:jc w:val="both"/>
      </w:pPr>
      <w:r w:rsidRPr="004A082E">
        <w:t>Přílohy č. 1, 2 a 3 jsou nedílnou součástí této smlouvy.</w:t>
      </w:r>
    </w:p>
    <w:p w14:paraId="2AD25C84" w14:textId="77777777" w:rsidR="00765B36" w:rsidRPr="004A082E" w:rsidRDefault="00765B36" w:rsidP="007E3299">
      <w:pPr>
        <w:pStyle w:val="slovanodstavec"/>
        <w:spacing w:after="120" w:line="240" w:lineRule="auto"/>
        <w:ind w:left="714" w:hanging="357"/>
        <w:jc w:val="both"/>
      </w:pPr>
      <w:r w:rsidRPr="004A082E">
        <w:t>Práva a povinnosti neupravená touto smlouvou se řídí</w:t>
      </w:r>
      <w:r w:rsidR="003953A6" w:rsidRPr="004A082E">
        <w:t xml:space="preserve"> ustanoveními o smlouvě o dílo v </w:t>
      </w:r>
      <w:r w:rsidR="00266498" w:rsidRPr="004A082E">
        <w:t>občanské</w:t>
      </w:r>
      <w:r w:rsidR="006A36AB">
        <w:t>m zákoníku</w:t>
      </w:r>
      <w:r w:rsidR="003953A6" w:rsidRPr="004A082E">
        <w:t>.</w:t>
      </w:r>
    </w:p>
    <w:p w14:paraId="633400C1" w14:textId="77777777" w:rsidR="00666FB8" w:rsidRDefault="00666FB8" w:rsidP="007E3299">
      <w:pPr>
        <w:pStyle w:val="slovanodstavec"/>
        <w:spacing w:after="120" w:line="240" w:lineRule="auto"/>
        <w:ind w:left="714" w:hanging="357"/>
        <w:jc w:val="both"/>
      </w:pPr>
      <w:r w:rsidRPr="004A082E">
        <w:lastRenderedPageBreak/>
        <w:t>Smluvní strany prohlašují, že tuto smlouvu uzavřely svobodně a vážně a na důkaz toho tuto smlouvu ve dvou stejnopisech podepisují.</w:t>
      </w:r>
    </w:p>
    <w:p w14:paraId="5D0DCCEB" w14:textId="77777777" w:rsidR="00FF1400" w:rsidRPr="001E73EB" w:rsidRDefault="00FF1400" w:rsidP="00FF1400">
      <w:pPr>
        <w:pStyle w:val="slovanodstavec"/>
      </w:pPr>
      <w:r w:rsidRPr="00003CEE">
        <w:t xml:space="preserve">Smluvní strany se dohodly, že </w:t>
      </w:r>
      <w:r>
        <w:t>uveřejnění smlouvy v registru smluv provede Dopravní podnik města Pardubic a.s.</w:t>
      </w:r>
      <w:r w:rsidRPr="00003CEE">
        <w:t xml:space="preserve"> </w:t>
      </w:r>
    </w:p>
    <w:p w14:paraId="757B4748" w14:textId="77777777" w:rsidR="00666FB8" w:rsidRPr="004A082E" w:rsidRDefault="00666FB8" w:rsidP="00666FB8">
      <w:r w:rsidRPr="004A082E">
        <w:t>V…………………………………dne………………………</w:t>
      </w:r>
      <w:r w:rsidRPr="004A082E">
        <w:tab/>
      </w:r>
      <w:r w:rsidR="00BA5FB4" w:rsidRPr="004A082E">
        <w:tab/>
      </w:r>
      <w:r w:rsidR="006A36AB" w:rsidRPr="004A082E">
        <w:t>V…………………………………dne………………………</w:t>
      </w:r>
    </w:p>
    <w:p w14:paraId="156A9549" w14:textId="77777777" w:rsidR="00BA5FB4" w:rsidRPr="004A082E" w:rsidRDefault="00BA5FB4" w:rsidP="00666FB8"/>
    <w:p w14:paraId="34EDDC60" w14:textId="77777777" w:rsidR="007E3299" w:rsidRPr="004A082E" w:rsidRDefault="007E3299" w:rsidP="00666FB8"/>
    <w:p w14:paraId="242C13F6" w14:textId="77777777" w:rsidR="007E3299" w:rsidRPr="004A082E" w:rsidRDefault="007E3299" w:rsidP="00666FB8"/>
    <w:p w14:paraId="4A0689FA" w14:textId="77777777" w:rsidR="00BA5FB4" w:rsidRPr="004A082E" w:rsidRDefault="00BA5FB4" w:rsidP="00666FB8"/>
    <w:p w14:paraId="77E80BD7" w14:textId="77777777" w:rsidR="00BA5FB4" w:rsidRPr="004A082E" w:rsidRDefault="00BA5FB4" w:rsidP="00BA5FB4">
      <w:r w:rsidRPr="004A082E">
        <w:t>………………………………………………………………….</w:t>
      </w:r>
      <w:r w:rsidRPr="004A082E">
        <w:tab/>
      </w:r>
      <w:r w:rsidRPr="004A082E">
        <w:tab/>
        <w:t>………………………………………………………………….</w:t>
      </w:r>
    </w:p>
    <w:p w14:paraId="1C1B3703" w14:textId="77777777" w:rsidR="00666FB8" w:rsidRPr="004A082E" w:rsidRDefault="00BA5FB4" w:rsidP="00666FB8">
      <w:r w:rsidRPr="004A082E">
        <w:t>jménem objednatele</w:t>
      </w:r>
      <w:r w:rsidRPr="004A082E">
        <w:tab/>
      </w:r>
      <w:r w:rsidRPr="004A082E">
        <w:tab/>
      </w:r>
      <w:r w:rsidRPr="004A082E">
        <w:tab/>
      </w:r>
      <w:r w:rsidRPr="004A082E">
        <w:tab/>
      </w:r>
      <w:r w:rsidRPr="004A082E">
        <w:tab/>
        <w:t>jménem poskytovatele</w:t>
      </w:r>
    </w:p>
    <w:sectPr w:rsidR="00666FB8" w:rsidRPr="004A082E" w:rsidSect="00AF0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E28536" w15:done="0"/>
  <w15:commentEx w15:paraId="511D3139" w15:done="0"/>
  <w15:commentEx w15:paraId="67F631EB" w15:done="0"/>
  <w15:commentEx w15:paraId="6AE5F8E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4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EE21A6A"/>
    <w:multiLevelType w:val="hybridMultilevel"/>
    <w:tmpl w:val="22800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E23B01"/>
    <w:multiLevelType w:val="hybridMultilevel"/>
    <w:tmpl w:val="C6507D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D196DF9"/>
    <w:multiLevelType w:val="hybridMultilevel"/>
    <w:tmpl w:val="852A2D1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BB6035"/>
    <w:multiLevelType w:val="multilevel"/>
    <w:tmpl w:val="4AFADE4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5">
    <w:nsid w:val="24493B85"/>
    <w:multiLevelType w:val="hybridMultilevel"/>
    <w:tmpl w:val="2D521C48"/>
    <w:lvl w:ilvl="0" w:tplc="EA705B38">
      <w:start w:val="1"/>
      <w:numFmt w:val="bullet"/>
      <w:lvlText w:val="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50A2B"/>
    <w:multiLevelType w:val="hybridMultilevel"/>
    <w:tmpl w:val="89D6612E"/>
    <w:lvl w:ilvl="0" w:tplc="065EA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3640C98" w:tentative="1">
      <w:start w:val="1"/>
      <w:numFmt w:val="lowerLetter"/>
      <w:lvlText w:val="%2."/>
      <w:lvlJc w:val="left"/>
      <w:pPr>
        <w:ind w:left="1440" w:hanging="360"/>
      </w:pPr>
    </w:lvl>
    <w:lvl w:ilvl="2" w:tplc="7E282318" w:tentative="1">
      <w:start w:val="1"/>
      <w:numFmt w:val="lowerRoman"/>
      <w:lvlText w:val="%3."/>
      <w:lvlJc w:val="right"/>
      <w:pPr>
        <w:ind w:left="2160" w:hanging="180"/>
      </w:pPr>
    </w:lvl>
    <w:lvl w:ilvl="3" w:tplc="C9B0EA28" w:tentative="1">
      <w:start w:val="1"/>
      <w:numFmt w:val="decimal"/>
      <w:lvlText w:val="%4."/>
      <w:lvlJc w:val="left"/>
      <w:pPr>
        <w:ind w:left="2880" w:hanging="360"/>
      </w:pPr>
    </w:lvl>
    <w:lvl w:ilvl="4" w:tplc="8BEA1F78" w:tentative="1">
      <w:start w:val="1"/>
      <w:numFmt w:val="lowerLetter"/>
      <w:lvlText w:val="%5."/>
      <w:lvlJc w:val="left"/>
      <w:pPr>
        <w:ind w:left="3600" w:hanging="360"/>
      </w:pPr>
    </w:lvl>
    <w:lvl w:ilvl="5" w:tplc="92764F88" w:tentative="1">
      <w:start w:val="1"/>
      <w:numFmt w:val="lowerRoman"/>
      <w:lvlText w:val="%6."/>
      <w:lvlJc w:val="right"/>
      <w:pPr>
        <w:ind w:left="4320" w:hanging="180"/>
      </w:pPr>
    </w:lvl>
    <w:lvl w:ilvl="6" w:tplc="AC3285A8" w:tentative="1">
      <w:start w:val="1"/>
      <w:numFmt w:val="decimal"/>
      <w:lvlText w:val="%7."/>
      <w:lvlJc w:val="left"/>
      <w:pPr>
        <w:ind w:left="5040" w:hanging="360"/>
      </w:pPr>
    </w:lvl>
    <w:lvl w:ilvl="7" w:tplc="250475D8" w:tentative="1">
      <w:start w:val="1"/>
      <w:numFmt w:val="lowerLetter"/>
      <w:lvlText w:val="%8."/>
      <w:lvlJc w:val="left"/>
      <w:pPr>
        <w:ind w:left="5760" w:hanging="360"/>
      </w:pPr>
    </w:lvl>
    <w:lvl w:ilvl="8" w:tplc="594AC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76EC0"/>
    <w:multiLevelType w:val="multilevel"/>
    <w:tmpl w:val="251E579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88"/>
        </w:tabs>
        <w:ind w:left="38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8"/>
        </w:tabs>
        <w:ind w:left="1248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4"/>
        </w:tabs>
        <w:ind w:left="1664" w:hanging="1440"/>
      </w:pPr>
      <w:rPr>
        <w:rFonts w:ascii="Times New Roman" w:hAnsi="Times New Roman" w:cs="Times New Roman" w:hint="default"/>
      </w:rPr>
    </w:lvl>
  </w:abstractNum>
  <w:abstractNum w:abstractNumId="8">
    <w:nsid w:val="33F87BC5"/>
    <w:multiLevelType w:val="multilevel"/>
    <w:tmpl w:val="F230A11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9">
    <w:nsid w:val="36330852"/>
    <w:multiLevelType w:val="hybridMultilevel"/>
    <w:tmpl w:val="E9F86278"/>
    <w:lvl w:ilvl="0" w:tplc="B4E0A5FA">
      <w:start w:val="1"/>
      <w:numFmt w:val="decimal"/>
      <w:lvlText w:val="%1."/>
      <w:lvlJc w:val="left"/>
      <w:pPr>
        <w:ind w:left="720" w:hanging="360"/>
      </w:pPr>
    </w:lvl>
    <w:lvl w:ilvl="1" w:tplc="DB282D68" w:tentative="1">
      <w:start w:val="1"/>
      <w:numFmt w:val="lowerLetter"/>
      <w:lvlText w:val="%2."/>
      <w:lvlJc w:val="left"/>
      <w:pPr>
        <w:ind w:left="1440" w:hanging="360"/>
      </w:pPr>
    </w:lvl>
    <w:lvl w:ilvl="2" w:tplc="389C0EE6" w:tentative="1">
      <w:start w:val="1"/>
      <w:numFmt w:val="lowerRoman"/>
      <w:lvlText w:val="%3."/>
      <w:lvlJc w:val="right"/>
      <w:pPr>
        <w:ind w:left="2160" w:hanging="180"/>
      </w:pPr>
    </w:lvl>
    <w:lvl w:ilvl="3" w:tplc="FD5680BA" w:tentative="1">
      <w:start w:val="1"/>
      <w:numFmt w:val="decimal"/>
      <w:lvlText w:val="%4."/>
      <w:lvlJc w:val="left"/>
      <w:pPr>
        <w:ind w:left="2880" w:hanging="360"/>
      </w:pPr>
    </w:lvl>
    <w:lvl w:ilvl="4" w:tplc="0876181A" w:tentative="1">
      <w:start w:val="1"/>
      <w:numFmt w:val="lowerLetter"/>
      <w:lvlText w:val="%5."/>
      <w:lvlJc w:val="left"/>
      <w:pPr>
        <w:ind w:left="3600" w:hanging="360"/>
      </w:pPr>
    </w:lvl>
    <w:lvl w:ilvl="5" w:tplc="F032400C" w:tentative="1">
      <w:start w:val="1"/>
      <w:numFmt w:val="lowerRoman"/>
      <w:lvlText w:val="%6."/>
      <w:lvlJc w:val="right"/>
      <w:pPr>
        <w:ind w:left="4320" w:hanging="180"/>
      </w:pPr>
    </w:lvl>
    <w:lvl w:ilvl="6" w:tplc="6E726848" w:tentative="1">
      <w:start w:val="1"/>
      <w:numFmt w:val="decimal"/>
      <w:lvlText w:val="%7."/>
      <w:lvlJc w:val="left"/>
      <w:pPr>
        <w:ind w:left="5040" w:hanging="360"/>
      </w:pPr>
    </w:lvl>
    <w:lvl w:ilvl="7" w:tplc="32AC4982" w:tentative="1">
      <w:start w:val="1"/>
      <w:numFmt w:val="lowerLetter"/>
      <w:lvlText w:val="%8."/>
      <w:lvlJc w:val="left"/>
      <w:pPr>
        <w:ind w:left="5760" w:hanging="360"/>
      </w:pPr>
    </w:lvl>
    <w:lvl w:ilvl="8" w:tplc="73506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562F5"/>
    <w:multiLevelType w:val="hybridMultilevel"/>
    <w:tmpl w:val="80104824"/>
    <w:lvl w:ilvl="0" w:tplc="0405000F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1">
    <w:nsid w:val="478A48F6"/>
    <w:multiLevelType w:val="multilevel"/>
    <w:tmpl w:val="B562289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2">
    <w:nsid w:val="4C842DCA"/>
    <w:multiLevelType w:val="multilevel"/>
    <w:tmpl w:val="15384F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3">
    <w:nsid w:val="545D283A"/>
    <w:multiLevelType w:val="multilevel"/>
    <w:tmpl w:val="7800F50C"/>
    <w:lvl w:ilvl="0">
      <w:start w:val="1"/>
      <w:numFmt w:val="upperRoman"/>
      <w:lvlText w:val="%1."/>
      <w:lvlJc w:val="center"/>
      <w:pPr>
        <w:ind w:left="360" w:hanging="7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anodstavec"/>
      <w:lvlText w:val="%2)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Letter"/>
      <w:pStyle w:val="Neslovanodstavec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pStyle w:val="psmennodstavec"/>
      <w:lvlText w:val="%4)"/>
      <w:lvlJc w:val="left"/>
      <w:pPr>
        <w:ind w:left="1440" w:hanging="360"/>
      </w:pPr>
      <w:rPr>
        <w:rFonts w:asciiTheme="minorHAnsi" w:hAnsiTheme="minorHAnsi" w:cs="Times New Roman"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4">
    <w:nsid w:val="570761E2"/>
    <w:multiLevelType w:val="hybridMultilevel"/>
    <w:tmpl w:val="AF980384"/>
    <w:lvl w:ilvl="0" w:tplc="1BC23B62">
      <w:start w:val="1"/>
      <w:numFmt w:val="bullet"/>
      <w:pStyle w:val="odrky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9372062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20E968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2CAEC9A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5A4A55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EC692EA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1D2C720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C4A693A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1F49C26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59043155"/>
    <w:multiLevelType w:val="hybridMultilevel"/>
    <w:tmpl w:val="68CA76CA"/>
    <w:lvl w:ilvl="0" w:tplc="BD54E9CA">
      <w:start w:val="1"/>
      <w:numFmt w:val="upperRoman"/>
      <w:pStyle w:val="Nadpis1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C05B64"/>
    <w:multiLevelType w:val="multilevel"/>
    <w:tmpl w:val="9ED263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7">
    <w:nsid w:val="707E59F2"/>
    <w:multiLevelType w:val="multilevel"/>
    <w:tmpl w:val="5008C46C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8">
    <w:nsid w:val="7E97390F"/>
    <w:multiLevelType w:val="hybridMultilevel"/>
    <w:tmpl w:val="236E9650"/>
    <w:lvl w:ilvl="0" w:tplc="BB040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12EC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EB09A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E2C9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72B7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72A3E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940A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9E7E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E1441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EE73204"/>
    <w:multiLevelType w:val="hybridMultilevel"/>
    <w:tmpl w:val="48D456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11"/>
  </w:num>
  <w:num w:numId="6">
    <w:abstractNumId w:val="16"/>
  </w:num>
  <w:num w:numId="7">
    <w:abstractNumId w:val="7"/>
  </w:num>
  <w:num w:numId="8">
    <w:abstractNumId w:val="12"/>
  </w:num>
  <w:num w:numId="9">
    <w:abstractNumId w:val="8"/>
  </w:num>
  <w:num w:numId="10">
    <w:abstractNumId w:val="14"/>
  </w:num>
  <w:num w:numId="11">
    <w:abstractNumId w:val="9"/>
  </w:num>
  <w:num w:numId="12">
    <w:abstractNumId w:val="3"/>
  </w:num>
  <w:num w:numId="13">
    <w:abstractNumId w:val="1"/>
  </w:num>
  <w:num w:numId="14">
    <w:abstractNumId w:val="19"/>
  </w:num>
  <w:num w:numId="15">
    <w:abstractNumId w:val="6"/>
  </w:num>
  <w:num w:numId="16">
    <w:abstractNumId w:val="1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0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2"/>
  </w:num>
  <w:num w:numId="31">
    <w:abstractNumId w:val="15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ápalík Petr Ing.">
    <w15:presenceInfo w15:providerId="AD" w15:userId="S-1-5-21-1708537768-583907252-682003330-44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C"/>
    <w:rsid w:val="000040B3"/>
    <w:rsid w:val="00015569"/>
    <w:rsid w:val="00023498"/>
    <w:rsid w:val="00041E2B"/>
    <w:rsid w:val="000479A6"/>
    <w:rsid w:val="00052697"/>
    <w:rsid w:val="00083DA5"/>
    <w:rsid w:val="00085774"/>
    <w:rsid w:val="000A1085"/>
    <w:rsid w:val="000A1174"/>
    <w:rsid w:val="000A262B"/>
    <w:rsid w:val="000C107E"/>
    <w:rsid w:val="000E006F"/>
    <w:rsid w:val="00100215"/>
    <w:rsid w:val="0013050D"/>
    <w:rsid w:val="001366A8"/>
    <w:rsid w:val="0014084F"/>
    <w:rsid w:val="00152B2A"/>
    <w:rsid w:val="00186337"/>
    <w:rsid w:val="00191321"/>
    <w:rsid w:val="001A4971"/>
    <w:rsid w:val="001B0B19"/>
    <w:rsid w:val="001D4E3F"/>
    <w:rsid w:val="001D7BE9"/>
    <w:rsid w:val="001F1DB6"/>
    <w:rsid w:val="00204B28"/>
    <w:rsid w:val="00241000"/>
    <w:rsid w:val="002459AE"/>
    <w:rsid w:val="00250493"/>
    <w:rsid w:val="002611C1"/>
    <w:rsid w:val="00266498"/>
    <w:rsid w:val="00281143"/>
    <w:rsid w:val="00282117"/>
    <w:rsid w:val="00283647"/>
    <w:rsid w:val="002878F7"/>
    <w:rsid w:val="00291319"/>
    <w:rsid w:val="002A427D"/>
    <w:rsid w:val="002B3A01"/>
    <w:rsid w:val="002C6B8F"/>
    <w:rsid w:val="002C76A0"/>
    <w:rsid w:val="002E7268"/>
    <w:rsid w:val="003064D7"/>
    <w:rsid w:val="0031725B"/>
    <w:rsid w:val="00336CC1"/>
    <w:rsid w:val="0038016A"/>
    <w:rsid w:val="00383B90"/>
    <w:rsid w:val="00387A1A"/>
    <w:rsid w:val="003953A6"/>
    <w:rsid w:val="00395C31"/>
    <w:rsid w:val="003A2638"/>
    <w:rsid w:val="003A5CF8"/>
    <w:rsid w:val="003C0C98"/>
    <w:rsid w:val="003C302E"/>
    <w:rsid w:val="003D0E54"/>
    <w:rsid w:val="003D26E2"/>
    <w:rsid w:val="003D5DF0"/>
    <w:rsid w:val="003F5D6A"/>
    <w:rsid w:val="00413D12"/>
    <w:rsid w:val="00441696"/>
    <w:rsid w:val="004441B7"/>
    <w:rsid w:val="004461AF"/>
    <w:rsid w:val="004514D9"/>
    <w:rsid w:val="0047372F"/>
    <w:rsid w:val="004A082E"/>
    <w:rsid w:val="004A230A"/>
    <w:rsid w:val="004A4707"/>
    <w:rsid w:val="00515D6C"/>
    <w:rsid w:val="00517C12"/>
    <w:rsid w:val="00532154"/>
    <w:rsid w:val="00562718"/>
    <w:rsid w:val="005708B6"/>
    <w:rsid w:val="00572C61"/>
    <w:rsid w:val="005753C0"/>
    <w:rsid w:val="00580B2D"/>
    <w:rsid w:val="005D69F0"/>
    <w:rsid w:val="00666C40"/>
    <w:rsid w:val="00666FB8"/>
    <w:rsid w:val="006927BE"/>
    <w:rsid w:val="006A0ED2"/>
    <w:rsid w:val="006A36AB"/>
    <w:rsid w:val="006B4BD8"/>
    <w:rsid w:val="006B508E"/>
    <w:rsid w:val="006C03F0"/>
    <w:rsid w:val="006D780D"/>
    <w:rsid w:val="006E73C5"/>
    <w:rsid w:val="007073A3"/>
    <w:rsid w:val="00710B68"/>
    <w:rsid w:val="00715260"/>
    <w:rsid w:val="007262B4"/>
    <w:rsid w:val="00752C88"/>
    <w:rsid w:val="00762F09"/>
    <w:rsid w:val="00765B36"/>
    <w:rsid w:val="00775600"/>
    <w:rsid w:val="007763AC"/>
    <w:rsid w:val="00780EDD"/>
    <w:rsid w:val="0078793C"/>
    <w:rsid w:val="007D5CB6"/>
    <w:rsid w:val="007E3299"/>
    <w:rsid w:val="007E79D4"/>
    <w:rsid w:val="00803DE7"/>
    <w:rsid w:val="008053BE"/>
    <w:rsid w:val="00806BDC"/>
    <w:rsid w:val="00812C8D"/>
    <w:rsid w:val="00820391"/>
    <w:rsid w:val="008258C3"/>
    <w:rsid w:val="00826DC7"/>
    <w:rsid w:val="00832710"/>
    <w:rsid w:val="00840EF0"/>
    <w:rsid w:val="00847AEA"/>
    <w:rsid w:val="0086249A"/>
    <w:rsid w:val="00862F5E"/>
    <w:rsid w:val="00887600"/>
    <w:rsid w:val="008B62F1"/>
    <w:rsid w:val="008D076C"/>
    <w:rsid w:val="008E08BF"/>
    <w:rsid w:val="008E2BD0"/>
    <w:rsid w:val="008E6F72"/>
    <w:rsid w:val="0090395D"/>
    <w:rsid w:val="009052E2"/>
    <w:rsid w:val="009214A3"/>
    <w:rsid w:val="00923C95"/>
    <w:rsid w:val="0095052F"/>
    <w:rsid w:val="00967ED5"/>
    <w:rsid w:val="009A33DB"/>
    <w:rsid w:val="009A665F"/>
    <w:rsid w:val="009A7694"/>
    <w:rsid w:val="009B5B51"/>
    <w:rsid w:val="009F4BFB"/>
    <w:rsid w:val="00A20CC8"/>
    <w:rsid w:val="00A45756"/>
    <w:rsid w:val="00A71C00"/>
    <w:rsid w:val="00A731EC"/>
    <w:rsid w:val="00AA602B"/>
    <w:rsid w:val="00AA760B"/>
    <w:rsid w:val="00AB4289"/>
    <w:rsid w:val="00AC39CB"/>
    <w:rsid w:val="00AC5461"/>
    <w:rsid w:val="00AE43EB"/>
    <w:rsid w:val="00AF06BC"/>
    <w:rsid w:val="00AF72DC"/>
    <w:rsid w:val="00B24C23"/>
    <w:rsid w:val="00B46BF7"/>
    <w:rsid w:val="00B52EA9"/>
    <w:rsid w:val="00B56AF9"/>
    <w:rsid w:val="00B61836"/>
    <w:rsid w:val="00B6473A"/>
    <w:rsid w:val="00B65A41"/>
    <w:rsid w:val="00B6701A"/>
    <w:rsid w:val="00BA0DC5"/>
    <w:rsid w:val="00BA5352"/>
    <w:rsid w:val="00BA5FB4"/>
    <w:rsid w:val="00BB3192"/>
    <w:rsid w:val="00BC59D1"/>
    <w:rsid w:val="00BF4342"/>
    <w:rsid w:val="00BF7665"/>
    <w:rsid w:val="00C05B53"/>
    <w:rsid w:val="00C134FA"/>
    <w:rsid w:val="00C2719F"/>
    <w:rsid w:val="00C30139"/>
    <w:rsid w:val="00C63B1E"/>
    <w:rsid w:val="00C63F84"/>
    <w:rsid w:val="00C80DB4"/>
    <w:rsid w:val="00C93C72"/>
    <w:rsid w:val="00CC0E68"/>
    <w:rsid w:val="00CD6F57"/>
    <w:rsid w:val="00CE4533"/>
    <w:rsid w:val="00D053E9"/>
    <w:rsid w:val="00D117DC"/>
    <w:rsid w:val="00D221DD"/>
    <w:rsid w:val="00D27B5C"/>
    <w:rsid w:val="00D33132"/>
    <w:rsid w:val="00D72163"/>
    <w:rsid w:val="00D820E5"/>
    <w:rsid w:val="00DA5C48"/>
    <w:rsid w:val="00DB3BAC"/>
    <w:rsid w:val="00DD6E2C"/>
    <w:rsid w:val="00E0037A"/>
    <w:rsid w:val="00E30340"/>
    <w:rsid w:val="00E32EF0"/>
    <w:rsid w:val="00E460B3"/>
    <w:rsid w:val="00E74F5C"/>
    <w:rsid w:val="00E805CB"/>
    <w:rsid w:val="00E83E94"/>
    <w:rsid w:val="00E937D1"/>
    <w:rsid w:val="00EA26DF"/>
    <w:rsid w:val="00EC00FE"/>
    <w:rsid w:val="00EC0A6E"/>
    <w:rsid w:val="00EE402E"/>
    <w:rsid w:val="00F27CFB"/>
    <w:rsid w:val="00F27E5B"/>
    <w:rsid w:val="00F3361B"/>
    <w:rsid w:val="00F37C97"/>
    <w:rsid w:val="00F903FB"/>
    <w:rsid w:val="00F90F08"/>
    <w:rsid w:val="00F93493"/>
    <w:rsid w:val="00FC78D9"/>
    <w:rsid w:val="00FE6D8C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C0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13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E006F"/>
    <w:pPr>
      <w:keepNext/>
      <w:keepLines/>
      <w:numPr>
        <w:numId w:val="31"/>
      </w:numPr>
      <w:spacing w:before="480" w:after="0"/>
      <w:jc w:val="center"/>
      <w:outlineLvl w:val="0"/>
    </w:pPr>
    <w:rPr>
      <w:rFonts w:ascii="Cambria" w:hAnsi="Cambria" w:cs="Cambria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keepLines/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0E006F"/>
    <w:rPr>
      <w:rFonts w:ascii="Cambria" w:hAnsi="Cambria" w:cs="Cambria"/>
      <w:b/>
      <w:bCs/>
      <w:sz w:val="22"/>
      <w:szCs w:val="28"/>
      <w:lang w:eastAsia="en-US"/>
    </w:rPr>
  </w:style>
  <w:style w:type="character" w:customStyle="1" w:styleId="Nadpis2Char">
    <w:name w:val="Nadpis 2 Char"/>
    <w:link w:val="Nadpis2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Pr>
      <w:rFonts w:ascii="Cambria" w:hAnsi="Cambria" w:cs="Cambria"/>
      <w:color w:val="404040"/>
      <w:lang w:eastAsia="en-US"/>
    </w:rPr>
  </w:style>
  <w:style w:type="paragraph" w:customStyle="1" w:styleId="Odstavecseseznamem1">
    <w:name w:val="Odstavec se seznamem1"/>
    <w:basedOn w:val="Normln"/>
    <w:uiPriority w:val="99"/>
    <w:pPr>
      <w:ind w:left="720"/>
    </w:pPr>
  </w:style>
  <w:style w:type="paragraph" w:customStyle="1" w:styleId="slovanodstavec">
    <w:name w:val="číslovaný odstavec"/>
    <w:basedOn w:val="Normln"/>
    <w:uiPriority w:val="99"/>
    <w:pPr>
      <w:numPr>
        <w:ilvl w:val="1"/>
        <w:numId w:val="3"/>
      </w:numPr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Normln"/>
    <w:uiPriority w:val="99"/>
    <w:pPr>
      <w:tabs>
        <w:tab w:val="left" w:pos="285"/>
      </w:tabs>
      <w:spacing w:after="0" w:line="240" w:lineRule="auto"/>
      <w:ind w:left="285"/>
    </w:pPr>
    <w:rPr>
      <w:sz w:val="24"/>
      <w:szCs w:val="24"/>
      <w:lang w:eastAsia="cs-CZ"/>
    </w:rPr>
  </w:style>
  <w:style w:type="character" w:customStyle="1" w:styleId="BodyTextIndentChar">
    <w:name w:val="Body Text Indent Char"/>
    <w:uiPriority w:val="99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link w:val="Pedmtkomente"/>
    <w:uiPriority w:val="99"/>
    <w:rPr>
      <w:rFonts w:ascii="Times New Roman" w:hAnsi="Times New Roman" w:cs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Pr>
      <w:rFonts w:ascii="Tahoma" w:hAnsi="Tahoma" w:cs="Tahoma"/>
      <w:sz w:val="16"/>
      <w:szCs w:val="16"/>
      <w:lang w:eastAsia="en-US"/>
    </w:rPr>
  </w:style>
  <w:style w:type="paragraph" w:customStyle="1" w:styleId="psmennodstavec">
    <w:name w:val="písmenný odstavec"/>
    <w:basedOn w:val="slovanodstavec"/>
    <w:uiPriority w:val="99"/>
    <w:pPr>
      <w:numPr>
        <w:ilvl w:val="3"/>
      </w:numPr>
    </w:pPr>
  </w:style>
  <w:style w:type="paragraph" w:customStyle="1" w:styleId="neslovanodstavec0">
    <w:name w:val="nečíslovaný odstavec"/>
    <w:basedOn w:val="slovanodstavec"/>
    <w:uiPriority w:val="99"/>
    <w:pPr>
      <w:numPr>
        <w:ilvl w:val="0"/>
        <w:numId w:val="0"/>
      </w:numPr>
    </w:pPr>
    <w:rPr>
      <w:rFonts w:ascii="Arial" w:hAnsi="Arial" w:cs="Arial"/>
      <w:color w:val="000000"/>
      <w:spacing w:val="-1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uiPriority w:val="99"/>
    <w:pPr>
      <w:shd w:val="clear" w:color="auto" w:fill="FFFFFF"/>
      <w:spacing w:before="120" w:after="0" w:line="283" w:lineRule="exact"/>
      <w:ind w:left="399" w:right="-113" w:hanging="365"/>
      <w:jc w:val="both"/>
    </w:pPr>
    <w:rPr>
      <w:rFonts w:ascii="Arial" w:hAnsi="Arial" w:cs="Arial"/>
      <w:color w:val="000000"/>
      <w:spacing w:val="-11"/>
      <w:lang w:eastAsia="cs-CZ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odrky">
    <w:name w:val="odrážky"/>
    <w:basedOn w:val="slovanodstavec"/>
    <w:uiPriority w:val="99"/>
    <w:pPr>
      <w:numPr>
        <w:ilvl w:val="0"/>
        <w:numId w:val="10"/>
      </w:numPr>
    </w:p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kladntextodsazen">
    <w:name w:val="Body Text Indent"/>
    <w:basedOn w:val="Normln"/>
    <w:link w:val="ZkladntextodsazenChar"/>
    <w:uiPriority w:val="99"/>
    <w:pPr>
      <w:tabs>
        <w:tab w:val="left" w:pos="285"/>
      </w:tabs>
      <w:spacing w:after="0" w:line="240" w:lineRule="auto"/>
      <w:ind w:left="285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rPr>
      <w:rFonts w:cs="Calibri"/>
      <w:sz w:val="22"/>
      <w:szCs w:val="22"/>
      <w:lang w:eastAsia="en-US"/>
    </w:rPr>
  </w:style>
  <w:style w:type="character" w:customStyle="1" w:styleId="platne">
    <w:name w:val="platne"/>
    <w:rsid w:val="0095052F"/>
  </w:style>
  <w:style w:type="paragraph" w:styleId="Zkladntext">
    <w:name w:val="Body Text"/>
    <w:basedOn w:val="Normln"/>
    <w:link w:val="ZkladntextChar"/>
    <w:uiPriority w:val="99"/>
    <w:semiHidden/>
    <w:unhideWhenUsed/>
    <w:rsid w:val="00D053E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053E9"/>
    <w:rPr>
      <w:rFonts w:cs="Calibri"/>
      <w:sz w:val="22"/>
      <w:szCs w:val="22"/>
      <w:lang w:eastAsia="en-US"/>
    </w:rPr>
  </w:style>
  <w:style w:type="paragraph" w:customStyle="1" w:styleId="Nzevlnku">
    <w:name w:val="Název článku"/>
    <w:basedOn w:val="Normln"/>
    <w:next w:val="Normln"/>
    <w:rsid w:val="00D053E9"/>
    <w:pPr>
      <w:keepNext/>
      <w:tabs>
        <w:tab w:val="left" w:pos="0"/>
        <w:tab w:val="left" w:pos="284"/>
        <w:tab w:val="left" w:pos="1701"/>
      </w:tabs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Neslovanodstavec">
    <w:name w:val="Nečíslovaný odstavec"/>
    <w:basedOn w:val="slovanodstavec"/>
    <w:qFormat/>
    <w:rsid w:val="00840EF0"/>
    <w:pPr>
      <w:numPr>
        <w:ilvl w:val="2"/>
      </w:numPr>
    </w:pPr>
  </w:style>
  <w:style w:type="paragraph" w:styleId="Nzev">
    <w:name w:val="Title"/>
    <w:basedOn w:val="Normln"/>
    <w:link w:val="NzevChar"/>
    <w:qFormat/>
    <w:rsid w:val="00EC00FE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link w:val="Nzev"/>
    <w:rsid w:val="00EC00FE"/>
    <w:rPr>
      <w:rFonts w:ascii="Times New Roman" w:hAnsi="Times New Roman"/>
      <w:sz w:val="24"/>
    </w:rPr>
  </w:style>
  <w:style w:type="character" w:styleId="Zstupntext">
    <w:name w:val="Placeholder Text"/>
    <w:basedOn w:val="Standardnpsmoodstavce"/>
    <w:uiPriority w:val="99"/>
    <w:semiHidden/>
    <w:rsid w:val="00923C95"/>
    <w:rPr>
      <w:color w:val="808080"/>
    </w:rPr>
  </w:style>
  <w:style w:type="paragraph" w:customStyle="1" w:styleId="ISOodstavecneslovan">
    <w:name w:val="ISO_odstavec nečíslovaný"/>
    <w:basedOn w:val="Normln"/>
    <w:qFormat/>
    <w:rsid w:val="00FF1400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13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E006F"/>
    <w:pPr>
      <w:keepNext/>
      <w:keepLines/>
      <w:numPr>
        <w:numId w:val="31"/>
      </w:numPr>
      <w:spacing w:before="480" w:after="0"/>
      <w:jc w:val="center"/>
      <w:outlineLvl w:val="0"/>
    </w:pPr>
    <w:rPr>
      <w:rFonts w:ascii="Cambria" w:hAnsi="Cambria" w:cs="Cambria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keepLines/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0E006F"/>
    <w:rPr>
      <w:rFonts w:ascii="Cambria" w:hAnsi="Cambria" w:cs="Cambria"/>
      <w:b/>
      <w:bCs/>
      <w:sz w:val="22"/>
      <w:szCs w:val="28"/>
      <w:lang w:eastAsia="en-US"/>
    </w:rPr>
  </w:style>
  <w:style w:type="character" w:customStyle="1" w:styleId="Nadpis2Char">
    <w:name w:val="Nadpis 2 Char"/>
    <w:link w:val="Nadpis2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Pr>
      <w:rFonts w:ascii="Cambria" w:hAnsi="Cambria" w:cs="Cambria"/>
      <w:color w:val="404040"/>
      <w:lang w:eastAsia="en-US"/>
    </w:rPr>
  </w:style>
  <w:style w:type="paragraph" w:customStyle="1" w:styleId="Odstavecseseznamem1">
    <w:name w:val="Odstavec se seznamem1"/>
    <w:basedOn w:val="Normln"/>
    <w:uiPriority w:val="99"/>
    <w:pPr>
      <w:ind w:left="720"/>
    </w:pPr>
  </w:style>
  <w:style w:type="paragraph" w:customStyle="1" w:styleId="slovanodstavec">
    <w:name w:val="číslovaný odstavec"/>
    <w:basedOn w:val="Normln"/>
    <w:uiPriority w:val="99"/>
    <w:pPr>
      <w:numPr>
        <w:ilvl w:val="1"/>
        <w:numId w:val="3"/>
      </w:numPr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Normln"/>
    <w:uiPriority w:val="99"/>
    <w:pPr>
      <w:tabs>
        <w:tab w:val="left" w:pos="285"/>
      </w:tabs>
      <w:spacing w:after="0" w:line="240" w:lineRule="auto"/>
      <w:ind w:left="285"/>
    </w:pPr>
    <w:rPr>
      <w:sz w:val="24"/>
      <w:szCs w:val="24"/>
      <w:lang w:eastAsia="cs-CZ"/>
    </w:rPr>
  </w:style>
  <w:style w:type="character" w:customStyle="1" w:styleId="BodyTextIndentChar">
    <w:name w:val="Body Text Indent Char"/>
    <w:uiPriority w:val="99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link w:val="Pedmtkomente"/>
    <w:uiPriority w:val="99"/>
    <w:rPr>
      <w:rFonts w:ascii="Times New Roman" w:hAnsi="Times New Roman" w:cs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Pr>
      <w:rFonts w:ascii="Tahoma" w:hAnsi="Tahoma" w:cs="Tahoma"/>
      <w:sz w:val="16"/>
      <w:szCs w:val="16"/>
      <w:lang w:eastAsia="en-US"/>
    </w:rPr>
  </w:style>
  <w:style w:type="paragraph" w:customStyle="1" w:styleId="psmennodstavec">
    <w:name w:val="písmenný odstavec"/>
    <w:basedOn w:val="slovanodstavec"/>
    <w:uiPriority w:val="99"/>
    <w:pPr>
      <w:numPr>
        <w:ilvl w:val="3"/>
      </w:numPr>
    </w:pPr>
  </w:style>
  <w:style w:type="paragraph" w:customStyle="1" w:styleId="neslovanodstavec0">
    <w:name w:val="nečíslovaný odstavec"/>
    <w:basedOn w:val="slovanodstavec"/>
    <w:uiPriority w:val="99"/>
    <w:pPr>
      <w:numPr>
        <w:ilvl w:val="0"/>
        <w:numId w:val="0"/>
      </w:numPr>
    </w:pPr>
    <w:rPr>
      <w:rFonts w:ascii="Arial" w:hAnsi="Arial" w:cs="Arial"/>
      <w:color w:val="000000"/>
      <w:spacing w:val="-1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uiPriority w:val="99"/>
    <w:pPr>
      <w:shd w:val="clear" w:color="auto" w:fill="FFFFFF"/>
      <w:spacing w:before="120" w:after="0" w:line="283" w:lineRule="exact"/>
      <w:ind w:left="399" w:right="-113" w:hanging="365"/>
      <w:jc w:val="both"/>
    </w:pPr>
    <w:rPr>
      <w:rFonts w:ascii="Arial" w:hAnsi="Arial" w:cs="Arial"/>
      <w:color w:val="000000"/>
      <w:spacing w:val="-11"/>
      <w:lang w:eastAsia="cs-CZ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odrky">
    <w:name w:val="odrážky"/>
    <w:basedOn w:val="slovanodstavec"/>
    <w:uiPriority w:val="99"/>
    <w:pPr>
      <w:numPr>
        <w:ilvl w:val="0"/>
        <w:numId w:val="10"/>
      </w:numPr>
    </w:p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kladntextodsazen">
    <w:name w:val="Body Text Indent"/>
    <w:basedOn w:val="Normln"/>
    <w:link w:val="ZkladntextodsazenChar"/>
    <w:uiPriority w:val="99"/>
    <w:pPr>
      <w:tabs>
        <w:tab w:val="left" w:pos="285"/>
      </w:tabs>
      <w:spacing w:after="0" w:line="240" w:lineRule="auto"/>
      <w:ind w:left="285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rPr>
      <w:rFonts w:cs="Calibri"/>
      <w:sz w:val="22"/>
      <w:szCs w:val="22"/>
      <w:lang w:eastAsia="en-US"/>
    </w:rPr>
  </w:style>
  <w:style w:type="character" w:customStyle="1" w:styleId="platne">
    <w:name w:val="platne"/>
    <w:rsid w:val="0095052F"/>
  </w:style>
  <w:style w:type="paragraph" w:styleId="Zkladntext">
    <w:name w:val="Body Text"/>
    <w:basedOn w:val="Normln"/>
    <w:link w:val="ZkladntextChar"/>
    <w:uiPriority w:val="99"/>
    <w:semiHidden/>
    <w:unhideWhenUsed/>
    <w:rsid w:val="00D053E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053E9"/>
    <w:rPr>
      <w:rFonts w:cs="Calibri"/>
      <w:sz w:val="22"/>
      <w:szCs w:val="22"/>
      <w:lang w:eastAsia="en-US"/>
    </w:rPr>
  </w:style>
  <w:style w:type="paragraph" w:customStyle="1" w:styleId="Nzevlnku">
    <w:name w:val="Název článku"/>
    <w:basedOn w:val="Normln"/>
    <w:next w:val="Normln"/>
    <w:rsid w:val="00D053E9"/>
    <w:pPr>
      <w:keepNext/>
      <w:tabs>
        <w:tab w:val="left" w:pos="0"/>
        <w:tab w:val="left" w:pos="284"/>
        <w:tab w:val="left" w:pos="1701"/>
      </w:tabs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Neslovanodstavec">
    <w:name w:val="Nečíslovaný odstavec"/>
    <w:basedOn w:val="slovanodstavec"/>
    <w:qFormat/>
    <w:rsid w:val="00840EF0"/>
    <w:pPr>
      <w:numPr>
        <w:ilvl w:val="2"/>
      </w:numPr>
    </w:pPr>
  </w:style>
  <w:style w:type="paragraph" w:styleId="Nzev">
    <w:name w:val="Title"/>
    <w:basedOn w:val="Normln"/>
    <w:link w:val="NzevChar"/>
    <w:qFormat/>
    <w:rsid w:val="00EC00FE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link w:val="Nzev"/>
    <w:rsid w:val="00EC00FE"/>
    <w:rPr>
      <w:rFonts w:ascii="Times New Roman" w:hAnsi="Times New Roman"/>
      <w:sz w:val="24"/>
    </w:rPr>
  </w:style>
  <w:style w:type="character" w:styleId="Zstupntext">
    <w:name w:val="Placeholder Text"/>
    <w:basedOn w:val="Standardnpsmoodstavce"/>
    <w:uiPriority w:val="99"/>
    <w:semiHidden/>
    <w:rsid w:val="00923C95"/>
    <w:rPr>
      <w:color w:val="808080"/>
    </w:rPr>
  </w:style>
  <w:style w:type="paragraph" w:customStyle="1" w:styleId="ISOodstavecneslovan">
    <w:name w:val="ISO_odstavec nečíslovaný"/>
    <w:basedOn w:val="Normln"/>
    <w:qFormat/>
    <w:rsid w:val="00FF1400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1654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Účastníci:</vt:lpstr>
    </vt:vector>
  </TitlesOfParts>
  <Company/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Účastníci:</dc:title>
  <dc:creator>Martin Slezák</dc:creator>
  <cp:lastModifiedBy>Martin Slezák</cp:lastModifiedBy>
  <cp:revision>5</cp:revision>
  <cp:lastPrinted>2013-06-05T11:44:00Z</cp:lastPrinted>
  <dcterms:created xsi:type="dcterms:W3CDTF">2020-05-22T08:47:00Z</dcterms:created>
  <dcterms:modified xsi:type="dcterms:W3CDTF">2020-05-22T09:29:00Z</dcterms:modified>
</cp:coreProperties>
</file>